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C4" w:rsidRDefault="00267CC4" w:rsidP="00267CC4">
      <w:pPr>
        <w:rPr>
          <w:spacing w:val="-4"/>
          <w:sz w:val="28"/>
          <w:szCs w:val="28"/>
        </w:rPr>
      </w:pPr>
      <w:bookmarkStart w:id="0" w:name="_GoBack"/>
      <w:bookmarkEnd w:id="0"/>
      <w:r w:rsidRPr="00BC07B4">
        <w:rPr>
          <w:spacing w:val="-4"/>
          <w:sz w:val="28"/>
          <w:szCs w:val="28"/>
        </w:rPr>
        <w:t xml:space="preserve">          </w:t>
      </w:r>
    </w:p>
    <w:p w:rsidR="000766C4" w:rsidRPr="00197257" w:rsidRDefault="000766C4" w:rsidP="000766C4">
      <w:pPr>
        <w:ind w:firstLine="720"/>
        <w:jc w:val="center"/>
        <w:rPr>
          <w:b/>
          <w:sz w:val="28"/>
          <w:szCs w:val="28"/>
        </w:rPr>
      </w:pPr>
      <w:r w:rsidRPr="00197257">
        <w:rPr>
          <w:b/>
          <w:sz w:val="28"/>
          <w:szCs w:val="28"/>
        </w:rPr>
        <w:t>По</w:t>
      </w:r>
      <w:r w:rsidR="006B53AC" w:rsidRPr="00197257">
        <w:rPr>
          <w:b/>
          <w:sz w:val="28"/>
          <w:szCs w:val="28"/>
        </w:rPr>
        <w:t>ложение об осуществлении</w:t>
      </w:r>
      <w:r w:rsidRPr="00197257">
        <w:rPr>
          <w:b/>
          <w:sz w:val="28"/>
          <w:szCs w:val="28"/>
        </w:rPr>
        <w:t xml:space="preserve"> мониторинга </w:t>
      </w:r>
      <w:proofErr w:type="spellStart"/>
      <w:r w:rsidRPr="00197257">
        <w:rPr>
          <w:b/>
          <w:sz w:val="28"/>
          <w:szCs w:val="28"/>
        </w:rPr>
        <w:t>наркоситуации</w:t>
      </w:r>
      <w:proofErr w:type="spellEnd"/>
    </w:p>
    <w:p w:rsidR="000766C4" w:rsidRPr="00197257" w:rsidRDefault="000766C4" w:rsidP="000766C4">
      <w:pPr>
        <w:ind w:firstLine="720"/>
        <w:jc w:val="center"/>
        <w:rPr>
          <w:b/>
          <w:sz w:val="28"/>
          <w:szCs w:val="28"/>
        </w:rPr>
      </w:pPr>
      <w:r w:rsidRPr="00197257">
        <w:rPr>
          <w:b/>
          <w:sz w:val="28"/>
          <w:szCs w:val="28"/>
        </w:rPr>
        <w:t>в Астраханской области</w:t>
      </w:r>
    </w:p>
    <w:p w:rsidR="00395EBE" w:rsidRPr="00197257" w:rsidRDefault="00395EBE" w:rsidP="00395EBE">
      <w:pPr>
        <w:jc w:val="center"/>
        <w:rPr>
          <w:b/>
          <w:sz w:val="28"/>
          <w:szCs w:val="28"/>
        </w:rPr>
      </w:pPr>
    </w:p>
    <w:p w:rsidR="00395EBE" w:rsidRPr="00395EBE" w:rsidRDefault="00395EBE" w:rsidP="00395EBE">
      <w:pPr>
        <w:jc w:val="center"/>
        <w:rPr>
          <w:sz w:val="28"/>
          <w:szCs w:val="28"/>
        </w:rPr>
      </w:pPr>
      <w:r w:rsidRPr="00395EBE">
        <w:rPr>
          <w:sz w:val="28"/>
          <w:szCs w:val="28"/>
          <w:lang w:val="en-US"/>
        </w:rPr>
        <w:t>I</w:t>
      </w:r>
      <w:r w:rsidRPr="00395EBE">
        <w:rPr>
          <w:sz w:val="28"/>
          <w:szCs w:val="28"/>
        </w:rPr>
        <w:t>. Общие положения</w:t>
      </w:r>
    </w:p>
    <w:p w:rsidR="00A0038B" w:rsidRPr="00A0038B" w:rsidRDefault="00C0243E" w:rsidP="00A0038B">
      <w:pPr>
        <w:ind w:firstLine="709"/>
        <w:jc w:val="both"/>
        <w:rPr>
          <w:sz w:val="28"/>
          <w:szCs w:val="28"/>
        </w:rPr>
      </w:pPr>
      <w:r w:rsidRPr="00C0243E">
        <w:rPr>
          <w:sz w:val="28"/>
          <w:szCs w:val="28"/>
        </w:rPr>
        <w:t xml:space="preserve">Мониторинг </w:t>
      </w:r>
      <w:proofErr w:type="spellStart"/>
      <w:r w:rsidRPr="00C0243E">
        <w:rPr>
          <w:sz w:val="28"/>
          <w:szCs w:val="28"/>
        </w:rPr>
        <w:t>наркоситуации</w:t>
      </w:r>
      <w:proofErr w:type="spellEnd"/>
      <w:r w:rsidRPr="00C0243E">
        <w:rPr>
          <w:sz w:val="28"/>
          <w:szCs w:val="28"/>
        </w:rPr>
        <w:t xml:space="preserve"> в Астраханской области проводится в соответствии с </w:t>
      </w:r>
      <w:r w:rsidR="00A02BF0">
        <w:rPr>
          <w:sz w:val="28"/>
          <w:szCs w:val="28"/>
        </w:rPr>
        <w:t>М</w:t>
      </w:r>
      <w:r w:rsidRPr="00C0243E">
        <w:rPr>
          <w:sz w:val="28"/>
          <w:szCs w:val="28"/>
        </w:rPr>
        <w:t>етодикой и порядком осуществления мониторинга, а также критери</w:t>
      </w:r>
      <w:r w:rsidR="00753763">
        <w:rPr>
          <w:sz w:val="28"/>
          <w:szCs w:val="28"/>
        </w:rPr>
        <w:t>ями</w:t>
      </w:r>
      <w:r w:rsidRPr="00C0243E">
        <w:rPr>
          <w:sz w:val="28"/>
          <w:szCs w:val="28"/>
        </w:rPr>
        <w:t xml:space="preserve"> оценки развития </w:t>
      </w:r>
      <w:proofErr w:type="spellStart"/>
      <w:r w:rsidRPr="00A0038B">
        <w:rPr>
          <w:sz w:val="28"/>
          <w:szCs w:val="28"/>
        </w:rPr>
        <w:t>наркоситуации</w:t>
      </w:r>
      <w:proofErr w:type="spellEnd"/>
      <w:r w:rsidRPr="00A0038B">
        <w:rPr>
          <w:sz w:val="28"/>
          <w:szCs w:val="28"/>
        </w:rPr>
        <w:t xml:space="preserve"> в Российской Федерации и ее субъектах, утвержден</w:t>
      </w:r>
      <w:r w:rsidR="001F3413" w:rsidRPr="00A0038B">
        <w:rPr>
          <w:sz w:val="28"/>
          <w:szCs w:val="28"/>
        </w:rPr>
        <w:t>н</w:t>
      </w:r>
      <w:r w:rsidR="00753763" w:rsidRPr="00A0038B">
        <w:rPr>
          <w:sz w:val="28"/>
          <w:szCs w:val="28"/>
        </w:rPr>
        <w:t>ыми</w:t>
      </w:r>
      <w:r w:rsidRPr="00A0038B">
        <w:rPr>
          <w:sz w:val="28"/>
          <w:szCs w:val="28"/>
        </w:rPr>
        <w:t xml:space="preserve"> подпунктом 4.3 протокола заседания Государственного антинаркотического комитета от 25.06.2021 № 48</w:t>
      </w:r>
      <w:r w:rsidR="00A0038B" w:rsidRPr="00A0038B">
        <w:rPr>
          <w:sz w:val="28"/>
          <w:szCs w:val="28"/>
        </w:rPr>
        <w:t xml:space="preserve"> с изменениями и дополнениями от</w:t>
      </w:r>
      <w:r w:rsidR="004361F9">
        <w:rPr>
          <w:sz w:val="28"/>
          <w:szCs w:val="28"/>
        </w:rPr>
        <w:t xml:space="preserve"> </w:t>
      </w:r>
      <w:r w:rsidR="00A0038B" w:rsidRPr="00A0038B">
        <w:rPr>
          <w:sz w:val="28"/>
          <w:szCs w:val="28"/>
        </w:rPr>
        <w:t>26 декабря 2022 г. (протокол № 51).</w:t>
      </w:r>
    </w:p>
    <w:p w:rsidR="00696A19" w:rsidRDefault="00CB15BE" w:rsidP="009245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E5798">
        <w:rPr>
          <w:sz w:val="28"/>
          <w:szCs w:val="28"/>
        </w:rPr>
        <w:t xml:space="preserve">ониторинг </w:t>
      </w:r>
      <w:proofErr w:type="spellStart"/>
      <w:r w:rsidRPr="007E5798">
        <w:rPr>
          <w:sz w:val="28"/>
          <w:szCs w:val="28"/>
        </w:rPr>
        <w:t>наркоситуации</w:t>
      </w:r>
      <w:proofErr w:type="spellEnd"/>
      <w:r w:rsidRPr="007E5798">
        <w:rPr>
          <w:sz w:val="28"/>
          <w:szCs w:val="28"/>
        </w:rPr>
        <w:t xml:space="preserve"> </w:t>
      </w:r>
      <w:r w:rsidRPr="00C0243E">
        <w:rPr>
          <w:sz w:val="28"/>
          <w:szCs w:val="28"/>
        </w:rPr>
        <w:t xml:space="preserve">в Астраханской области </w:t>
      </w:r>
      <w:r>
        <w:rPr>
          <w:sz w:val="28"/>
          <w:szCs w:val="28"/>
        </w:rPr>
        <w:t>осуществляется ежегодно.</w:t>
      </w:r>
      <w:r w:rsidRPr="006A7D8A">
        <w:rPr>
          <w:sz w:val="28"/>
          <w:szCs w:val="28"/>
        </w:rPr>
        <w:t xml:space="preserve"> </w:t>
      </w:r>
    </w:p>
    <w:p w:rsidR="00D679DB" w:rsidRPr="00EA4EB6" w:rsidRDefault="00D679DB" w:rsidP="00D679DB">
      <w:pPr>
        <w:ind w:firstLine="709"/>
        <w:jc w:val="both"/>
        <w:rPr>
          <w:sz w:val="28"/>
          <w:szCs w:val="28"/>
        </w:rPr>
      </w:pPr>
      <w:r w:rsidRPr="00EA4EB6">
        <w:rPr>
          <w:sz w:val="28"/>
          <w:szCs w:val="28"/>
        </w:rPr>
        <w:t xml:space="preserve">Участники мониторинга </w:t>
      </w:r>
      <w:proofErr w:type="spellStart"/>
      <w:r w:rsidRPr="00EA4EB6"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в Астраханской области</w:t>
      </w:r>
      <w:r w:rsidRPr="00EA4EB6">
        <w:rPr>
          <w:sz w:val="28"/>
          <w:szCs w:val="28"/>
        </w:rPr>
        <w:t>:</w:t>
      </w:r>
    </w:p>
    <w:p w:rsidR="00D679DB" w:rsidRPr="002E4143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2BF0">
        <w:rPr>
          <w:sz w:val="28"/>
          <w:szCs w:val="28"/>
        </w:rPr>
        <w:t>У</w:t>
      </w:r>
      <w:r w:rsidRPr="002E4143">
        <w:rPr>
          <w:sz w:val="28"/>
          <w:szCs w:val="28"/>
        </w:rPr>
        <w:t>МВД России</w:t>
      </w:r>
      <w:r>
        <w:rPr>
          <w:sz w:val="28"/>
          <w:szCs w:val="28"/>
        </w:rPr>
        <w:t xml:space="preserve"> по Астраханской области</w:t>
      </w:r>
      <w:r w:rsidR="00F765C6">
        <w:rPr>
          <w:sz w:val="28"/>
          <w:szCs w:val="28"/>
        </w:rPr>
        <w:t>;</w:t>
      </w:r>
    </w:p>
    <w:p w:rsidR="00D679DB" w:rsidRPr="002E4143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2BF0">
        <w:rPr>
          <w:sz w:val="28"/>
          <w:szCs w:val="28"/>
        </w:rPr>
        <w:t>У</w:t>
      </w:r>
      <w:r w:rsidRPr="002E4143">
        <w:rPr>
          <w:sz w:val="28"/>
          <w:szCs w:val="28"/>
        </w:rPr>
        <w:t>ФСИН России</w:t>
      </w:r>
      <w:r>
        <w:rPr>
          <w:sz w:val="28"/>
          <w:szCs w:val="28"/>
        </w:rPr>
        <w:t xml:space="preserve"> по Астраханской области</w:t>
      </w:r>
      <w:r w:rsidRPr="002E4143">
        <w:rPr>
          <w:sz w:val="28"/>
          <w:szCs w:val="28"/>
        </w:rPr>
        <w:t>;</w:t>
      </w:r>
    </w:p>
    <w:p w:rsidR="00D679DB" w:rsidRPr="002E4143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Астраханская таможня</w:t>
      </w:r>
      <w:r w:rsidRPr="002E4143">
        <w:rPr>
          <w:sz w:val="28"/>
          <w:szCs w:val="28"/>
        </w:rPr>
        <w:t>;</w:t>
      </w:r>
    </w:p>
    <w:p w:rsidR="00D679DB" w:rsidRPr="002E4143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A02BF0">
        <w:rPr>
          <w:sz w:val="28"/>
          <w:szCs w:val="28"/>
        </w:rPr>
        <w:t>Астраханьстат</w:t>
      </w:r>
      <w:proofErr w:type="spellEnd"/>
      <w:r w:rsidRPr="002E4143">
        <w:rPr>
          <w:sz w:val="28"/>
          <w:szCs w:val="28"/>
        </w:rPr>
        <w:t>;</w:t>
      </w:r>
    </w:p>
    <w:p w:rsidR="00D679DB" w:rsidRPr="002E4143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2BF0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правление </w:t>
      </w:r>
      <w:proofErr w:type="spellStart"/>
      <w:r w:rsidRPr="002E4143"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Астраханской области</w:t>
      </w:r>
      <w:r w:rsidRPr="002E4143">
        <w:rPr>
          <w:sz w:val="28"/>
          <w:szCs w:val="28"/>
        </w:rPr>
        <w:t>;</w:t>
      </w:r>
    </w:p>
    <w:p w:rsidR="00D679DB" w:rsidRDefault="00D679DB" w:rsidP="00D679DB">
      <w:pPr>
        <w:ind w:left="720"/>
        <w:jc w:val="both"/>
        <w:rPr>
          <w:sz w:val="28"/>
          <w:szCs w:val="28"/>
        </w:rPr>
      </w:pPr>
      <w:r w:rsidRPr="00DC49D3">
        <w:rPr>
          <w:sz w:val="28"/>
          <w:szCs w:val="28"/>
        </w:rPr>
        <w:t>-</w:t>
      </w:r>
      <w:r w:rsidR="004B17C3">
        <w:rPr>
          <w:sz w:val="28"/>
          <w:szCs w:val="28"/>
        </w:rPr>
        <w:t xml:space="preserve"> </w:t>
      </w:r>
      <w:r w:rsidR="00A02BF0">
        <w:rPr>
          <w:sz w:val="28"/>
          <w:szCs w:val="28"/>
        </w:rPr>
        <w:t>Т</w:t>
      </w:r>
      <w:r w:rsidRPr="00DC49D3">
        <w:rPr>
          <w:sz w:val="28"/>
          <w:szCs w:val="28"/>
        </w:rPr>
        <w:t>ерриториальное</w:t>
      </w:r>
      <w:r w:rsidRPr="00B77076">
        <w:rPr>
          <w:sz w:val="28"/>
          <w:szCs w:val="28"/>
        </w:rPr>
        <w:t xml:space="preserve"> управле</w:t>
      </w:r>
      <w:r>
        <w:rPr>
          <w:sz w:val="28"/>
          <w:szCs w:val="28"/>
        </w:rPr>
        <w:t>ние</w:t>
      </w:r>
      <w:r w:rsidRPr="00B77076">
        <w:rPr>
          <w:sz w:val="28"/>
          <w:szCs w:val="28"/>
        </w:rPr>
        <w:t xml:space="preserve"> Росзд</w:t>
      </w:r>
      <w:r w:rsidR="00A02BF0">
        <w:rPr>
          <w:sz w:val="28"/>
          <w:szCs w:val="28"/>
        </w:rPr>
        <w:t>р</w:t>
      </w:r>
      <w:r w:rsidRPr="00B77076">
        <w:rPr>
          <w:sz w:val="28"/>
          <w:szCs w:val="28"/>
        </w:rPr>
        <w:t>авнадзора по Астраханской области</w:t>
      </w:r>
      <w:r>
        <w:rPr>
          <w:sz w:val="28"/>
          <w:szCs w:val="28"/>
        </w:rPr>
        <w:t>;</w:t>
      </w:r>
    </w:p>
    <w:p w:rsidR="00D679DB" w:rsidRPr="00D679DB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2BF0">
        <w:rPr>
          <w:sz w:val="28"/>
          <w:szCs w:val="28"/>
        </w:rPr>
        <w:t>У</w:t>
      </w:r>
      <w:r w:rsidRPr="002E4143">
        <w:rPr>
          <w:sz w:val="28"/>
          <w:szCs w:val="28"/>
        </w:rPr>
        <w:t>правлени</w:t>
      </w:r>
      <w:r>
        <w:rPr>
          <w:sz w:val="28"/>
          <w:szCs w:val="28"/>
        </w:rPr>
        <w:t xml:space="preserve">е </w:t>
      </w:r>
      <w:r w:rsidRPr="002E4143">
        <w:rPr>
          <w:sz w:val="28"/>
          <w:szCs w:val="28"/>
        </w:rPr>
        <w:t xml:space="preserve">Судебного </w:t>
      </w:r>
      <w:r w:rsidRPr="00D679DB">
        <w:rPr>
          <w:sz w:val="28"/>
          <w:szCs w:val="28"/>
        </w:rPr>
        <w:t>департамента в Астраханской области;</w:t>
      </w:r>
    </w:p>
    <w:p w:rsidR="00D679DB" w:rsidRPr="00D679DB" w:rsidRDefault="00D679DB" w:rsidP="00D679DB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>- министерство здравоохранения Астраханской области;</w:t>
      </w:r>
    </w:p>
    <w:p w:rsidR="00D679DB" w:rsidRPr="00D679DB" w:rsidRDefault="00D679DB" w:rsidP="00D679DB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>- министерство образования и науки Астраханской области;</w:t>
      </w:r>
    </w:p>
    <w:p w:rsidR="00251090" w:rsidRPr="00D679DB" w:rsidRDefault="00251090" w:rsidP="00251090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>- министерство культуры  Астраханской области;</w:t>
      </w:r>
    </w:p>
    <w:p w:rsidR="00D679DB" w:rsidRPr="00D679DB" w:rsidRDefault="00D679DB" w:rsidP="00D679DB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 xml:space="preserve">- министерство социального развития и труда Астраханской области;   </w:t>
      </w:r>
    </w:p>
    <w:p w:rsidR="00D679DB" w:rsidRDefault="00D679DB" w:rsidP="00D679DB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>- министерство физической культуры и спорта Астраханской области;</w:t>
      </w:r>
    </w:p>
    <w:p w:rsidR="007B6448" w:rsidRPr="00D679DB" w:rsidRDefault="007B6448" w:rsidP="00034B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министерство сельского хозяйства и рыбной промышленности Астраханской области;</w:t>
      </w:r>
    </w:p>
    <w:p w:rsidR="00D679DB" w:rsidRPr="00D679DB" w:rsidRDefault="00D679DB" w:rsidP="00D679DB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>- агентство по делам молодежи Астраханской области;</w:t>
      </w:r>
    </w:p>
    <w:p w:rsidR="00251090" w:rsidRDefault="00251090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79DB">
        <w:rPr>
          <w:sz w:val="28"/>
          <w:szCs w:val="28"/>
        </w:rPr>
        <w:t>агентство по занятости населения Астраханской области;</w:t>
      </w:r>
    </w:p>
    <w:p w:rsidR="00E6190C" w:rsidRDefault="00D679DB" w:rsidP="00D679DB">
      <w:pPr>
        <w:ind w:left="720"/>
        <w:jc w:val="both"/>
        <w:rPr>
          <w:sz w:val="28"/>
          <w:szCs w:val="28"/>
        </w:rPr>
      </w:pPr>
      <w:r w:rsidRPr="00D679DB">
        <w:rPr>
          <w:sz w:val="28"/>
          <w:szCs w:val="28"/>
        </w:rPr>
        <w:t>- военный комиссариат Астраханской области;</w:t>
      </w:r>
    </w:p>
    <w:p w:rsidR="00D679DB" w:rsidRDefault="00D679DB" w:rsidP="00034B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4143">
        <w:rPr>
          <w:sz w:val="28"/>
          <w:szCs w:val="28"/>
        </w:rPr>
        <w:t>органы местного самоуправления</w:t>
      </w:r>
      <w:r>
        <w:rPr>
          <w:sz w:val="28"/>
          <w:szCs w:val="28"/>
        </w:rPr>
        <w:t xml:space="preserve"> Астраханской области (приложение      № 1);</w:t>
      </w:r>
    </w:p>
    <w:p w:rsidR="00D679DB" w:rsidRDefault="00D679DB" w:rsidP="00D679D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679DB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общественные объединения и организации</w:t>
      </w:r>
      <w:r w:rsidR="004F5070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>.</w:t>
      </w:r>
    </w:p>
    <w:p w:rsidR="00A94CE7" w:rsidRPr="00514607" w:rsidRDefault="00A94CE7" w:rsidP="00534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м</w:t>
      </w:r>
      <w:r w:rsidRPr="007E5798">
        <w:rPr>
          <w:sz w:val="28"/>
          <w:szCs w:val="28"/>
        </w:rPr>
        <w:t>ониторинг</w:t>
      </w:r>
      <w:r>
        <w:rPr>
          <w:sz w:val="28"/>
          <w:szCs w:val="28"/>
        </w:rPr>
        <w:t>а</w:t>
      </w:r>
      <w:r w:rsidRPr="007E5798">
        <w:rPr>
          <w:sz w:val="28"/>
          <w:szCs w:val="28"/>
        </w:rPr>
        <w:t xml:space="preserve"> </w:t>
      </w:r>
      <w:proofErr w:type="spellStart"/>
      <w:r w:rsidRPr="007E5798">
        <w:rPr>
          <w:sz w:val="28"/>
          <w:szCs w:val="28"/>
        </w:rPr>
        <w:t>наркоситуации</w:t>
      </w:r>
      <w:proofErr w:type="spellEnd"/>
      <w:r w:rsidRPr="007E5798">
        <w:rPr>
          <w:sz w:val="28"/>
          <w:szCs w:val="28"/>
        </w:rPr>
        <w:t xml:space="preserve"> </w:t>
      </w:r>
      <w:r w:rsidRPr="00C0243E">
        <w:rPr>
          <w:sz w:val="28"/>
          <w:szCs w:val="28"/>
        </w:rPr>
        <w:t xml:space="preserve">в Астраханской области </w:t>
      </w:r>
      <w:r w:rsidR="00A31E16">
        <w:rPr>
          <w:sz w:val="28"/>
          <w:szCs w:val="28"/>
        </w:rPr>
        <w:t xml:space="preserve">ежегодно </w:t>
      </w:r>
      <w:r w:rsidR="00017D92">
        <w:rPr>
          <w:sz w:val="28"/>
          <w:szCs w:val="28"/>
        </w:rPr>
        <w:t>формируется</w:t>
      </w:r>
      <w:r w:rsidRPr="00514607">
        <w:rPr>
          <w:sz w:val="28"/>
          <w:szCs w:val="28"/>
        </w:rPr>
        <w:t xml:space="preserve"> рабоч</w:t>
      </w:r>
      <w:r w:rsidR="00017D92">
        <w:rPr>
          <w:sz w:val="28"/>
          <w:szCs w:val="28"/>
        </w:rPr>
        <w:t>ая</w:t>
      </w:r>
      <w:r w:rsidRPr="00514607">
        <w:rPr>
          <w:sz w:val="28"/>
          <w:szCs w:val="28"/>
        </w:rPr>
        <w:t xml:space="preserve"> групп</w:t>
      </w:r>
      <w:r w:rsidR="00017D92">
        <w:rPr>
          <w:sz w:val="28"/>
          <w:szCs w:val="28"/>
        </w:rPr>
        <w:t>а</w:t>
      </w:r>
      <w:r w:rsidRPr="00514607">
        <w:rPr>
          <w:sz w:val="28"/>
          <w:szCs w:val="28"/>
        </w:rPr>
        <w:t xml:space="preserve"> из представителей органов власти и организаций, принимающих участие в </w:t>
      </w:r>
      <w:r>
        <w:rPr>
          <w:sz w:val="28"/>
          <w:szCs w:val="28"/>
        </w:rPr>
        <w:t xml:space="preserve">выполнении </w:t>
      </w:r>
      <w:r w:rsidRPr="00514607">
        <w:rPr>
          <w:sz w:val="28"/>
          <w:szCs w:val="28"/>
        </w:rPr>
        <w:t>данной работ</w:t>
      </w:r>
      <w:r>
        <w:rPr>
          <w:sz w:val="28"/>
          <w:szCs w:val="28"/>
        </w:rPr>
        <w:t>ы</w:t>
      </w:r>
      <w:r w:rsidRPr="00514607">
        <w:rPr>
          <w:sz w:val="28"/>
          <w:szCs w:val="28"/>
        </w:rPr>
        <w:t>.</w:t>
      </w:r>
    </w:p>
    <w:p w:rsidR="00A94CE7" w:rsidRPr="007A02CC" w:rsidRDefault="00A94CE7" w:rsidP="00CE2818">
      <w:pPr>
        <w:shd w:val="clear" w:color="auto" w:fill="FFFFFF"/>
        <w:tabs>
          <w:tab w:val="left" w:pos="11057"/>
        </w:tabs>
        <w:ind w:firstLine="709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Финансирование работ, связанных с осуществлением мониторинга </w:t>
      </w:r>
      <w:proofErr w:type="spellStart"/>
      <w:r w:rsidRPr="00514607">
        <w:rPr>
          <w:sz w:val="28"/>
          <w:szCs w:val="28"/>
        </w:rPr>
        <w:t>наркоситуации</w:t>
      </w:r>
      <w:proofErr w:type="spellEnd"/>
      <w:r w:rsidRPr="00514607">
        <w:rPr>
          <w:sz w:val="28"/>
          <w:szCs w:val="28"/>
        </w:rPr>
        <w:t xml:space="preserve"> </w:t>
      </w:r>
      <w:r w:rsidR="0005716A">
        <w:rPr>
          <w:sz w:val="28"/>
          <w:szCs w:val="28"/>
        </w:rPr>
        <w:t>в</w:t>
      </w:r>
      <w:r w:rsidRPr="00514607">
        <w:rPr>
          <w:sz w:val="28"/>
          <w:szCs w:val="28"/>
        </w:rPr>
        <w:t xml:space="preserve"> </w:t>
      </w:r>
      <w:r w:rsidR="00017D92" w:rsidRPr="00C0243E">
        <w:rPr>
          <w:sz w:val="28"/>
          <w:szCs w:val="28"/>
        </w:rPr>
        <w:t xml:space="preserve">Астраханской </w:t>
      </w:r>
      <w:r w:rsidR="00017D92" w:rsidRPr="00D35232">
        <w:rPr>
          <w:sz w:val="28"/>
          <w:szCs w:val="28"/>
        </w:rPr>
        <w:t>области</w:t>
      </w:r>
      <w:r w:rsidRPr="00D35232">
        <w:rPr>
          <w:sz w:val="28"/>
          <w:szCs w:val="28"/>
        </w:rPr>
        <w:t xml:space="preserve">, обеспечивается из бюджета </w:t>
      </w:r>
      <w:r w:rsidR="00017D92" w:rsidRPr="00D35232">
        <w:rPr>
          <w:sz w:val="28"/>
          <w:szCs w:val="28"/>
        </w:rPr>
        <w:t>Астраханской области</w:t>
      </w:r>
      <w:r w:rsidRPr="00D35232">
        <w:rPr>
          <w:sz w:val="28"/>
          <w:szCs w:val="28"/>
        </w:rPr>
        <w:t xml:space="preserve"> и включ</w:t>
      </w:r>
      <w:r w:rsidR="00017D92" w:rsidRPr="00D35232">
        <w:rPr>
          <w:sz w:val="28"/>
          <w:szCs w:val="28"/>
        </w:rPr>
        <w:t>ается</w:t>
      </w:r>
      <w:r w:rsidRPr="00D35232">
        <w:rPr>
          <w:sz w:val="28"/>
          <w:szCs w:val="28"/>
        </w:rPr>
        <w:t xml:space="preserve"> </w:t>
      </w:r>
      <w:r w:rsidR="004441D5">
        <w:rPr>
          <w:sz w:val="28"/>
          <w:szCs w:val="28"/>
        </w:rPr>
        <w:t xml:space="preserve">в </w:t>
      </w:r>
      <w:r w:rsidR="000E606A">
        <w:rPr>
          <w:sz w:val="28"/>
        </w:rPr>
        <w:t>комплекс</w:t>
      </w:r>
      <w:r w:rsidR="000E606A" w:rsidRPr="008954BF">
        <w:rPr>
          <w:spacing w:val="-4"/>
          <w:sz w:val="28"/>
        </w:rPr>
        <w:t xml:space="preserve"> </w:t>
      </w:r>
      <w:r w:rsidR="000E606A" w:rsidRPr="008954BF">
        <w:rPr>
          <w:sz w:val="28"/>
        </w:rPr>
        <w:t>процессных</w:t>
      </w:r>
      <w:r w:rsidR="000E606A" w:rsidRPr="008954BF">
        <w:rPr>
          <w:spacing w:val="-3"/>
          <w:sz w:val="28"/>
        </w:rPr>
        <w:t xml:space="preserve"> </w:t>
      </w:r>
      <w:r w:rsidR="000E606A" w:rsidRPr="008954BF">
        <w:rPr>
          <w:sz w:val="28"/>
        </w:rPr>
        <w:t>мероприятий</w:t>
      </w:r>
      <w:r w:rsidR="000E606A">
        <w:rPr>
          <w:b/>
          <w:sz w:val="28"/>
        </w:rPr>
        <w:t xml:space="preserve"> </w:t>
      </w:r>
      <w:r w:rsidR="000E606A" w:rsidRPr="000E606A">
        <w:rPr>
          <w:sz w:val="28"/>
        </w:rPr>
        <w:t>«</w:t>
      </w:r>
      <w:r w:rsidR="000E606A" w:rsidRPr="000E606A">
        <w:rPr>
          <w:bCs/>
          <w:sz w:val="28"/>
          <w:szCs w:val="28"/>
        </w:rPr>
        <w:t>Комплексные меры противодействия</w:t>
      </w:r>
      <w:r w:rsidR="000E606A" w:rsidRPr="000E606A">
        <w:rPr>
          <w:sz w:val="28"/>
          <w:szCs w:val="28"/>
        </w:rPr>
        <w:t xml:space="preserve"> злоупотреблению наркотиками и их незаконному обороту в Астраханской области</w:t>
      </w:r>
      <w:r w:rsidR="000E606A" w:rsidRPr="000E606A">
        <w:rPr>
          <w:sz w:val="28"/>
        </w:rPr>
        <w:t xml:space="preserve">» </w:t>
      </w:r>
      <w:r w:rsidR="00416E28">
        <w:rPr>
          <w:sz w:val="28"/>
        </w:rPr>
        <w:t xml:space="preserve">государственной программы </w:t>
      </w:r>
      <w:r w:rsidR="000E606A" w:rsidRPr="000E606A">
        <w:rPr>
          <w:sz w:val="28"/>
          <w:szCs w:val="28"/>
        </w:rPr>
        <w:t xml:space="preserve">«Обеспечение общественного порядка, усиление </w:t>
      </w:r>
      <w:r w:rsidR="000E606A" w:rsidRPr="001C0432">
        <w:rPr>
          <w:sz w:val="28"/>
          <w:szCs w:val="28"/>
        </w:rPr>
        <w:t>борьбы с преступ</w:t>
      </w:r>
      <w:r w:rsidR="000E606A" w:rsidRPr="001C0432">
        <w:rPr>
          <w:sz w:val="28"/>
          <w:szCs w:val="28"/>
        </w:rPr>
        <w:softHyphen/>
        <w:t xml:space="preserve">ностью в </w:t>
      </w:r>
      <w:r w:rsidR="000E606A" w:rsidRPr="001C0432">
        <w:rPr>
          <w:sz w:val="28"/>
          <w:szCs w:val="28"/>
        </w:rPr>
        <w:lastRenderedPageBreak/>
        <w:t>Астраханской области</w:t>
      </w:r>
      <w:r w:rsidR="000E606A" w:rsidRPr="007A02CC">
        <w:rPr>
          <w:sz w:val="28"/>
          <w:szCs w:val="28"/>
        </w:rPr>
        <w:t>»,</w:t>
      </w:r>
      <w:r w:rsidR="00455153" w:rsidRPr="007A02CC">
        <w:rPr>
          <w:sz w:val="28"/>
          <w:szCs w:val="28"/>
        </w:rPr>
        <w:t xml:space="preserve"> утвержденной постановление</w:t>
      </w:r>
      <w:r w:rsidR="00486D81" w:rsidRPr="007A02CC">
        <w:rPr>
          <w:sz w:val="28"/>
          <w:szCs w:val="28"/>
        </w:rPr>
        <w:t>м</w:t>
      </w:r>
      <w:r w:rsidR="00455153" w:rsidRPr="007A02CC">
        <w:rPr>
          <w:sz w:val="28"/>
          <w:szCs w:val="28"/>
        </w:rPr>
        <w:t xml:space="preserve"> Правительства Астраханской обл</w:t>
      </w:r>
      <w:r w:rsidR="007A02CC" w:rsidRPr="007A02CC">
        <w:rPr>
          <w:sz w:val="28"/>
          <w:szCs w:val="28"/>
        </w:rPr>
        <w:t>асти от 03.10.2023</w:t>
      </w:r>
      <w:r w:rsidR="00D35232" w:rsidRPr="007A02CC">
        <w:rPr>
          <w:sz w:val="28"/>
          <w:szCs w:val="28"/>
        </w:rPr>
        <w:t xml:space="preserve"> </w:t>
      </w:r>
      <w:r w:rsidR="007A02CC" w:rsidRPr="007A02CC">
        <w:rPr>
          <w:sz w:val="28"/>
          <w:szCs w:val="28"/>
        </w:rPr>
        <w:t>№ 572-</w:t>
      </w:r>
      <w:r w:rsidR="00455153" w:rsidRPr="007A02CC">
        <w:rPr>
          <w:sz w:val="28"/>
          <w:szCs w:val="28"/>
        </w:rPr>
        <w:t>П.</w:t>
      </w:r>
    </w:p>
    <w:p w:rsidR="00A94CE7" w:rsidRDefault="00A94CE7" w:rsidP="00A94CE7">
      <w:pPr>
        <w:ind w:firstLine="720"/>
        <w:jc w:val="both"/>
        <w:rPr>
          <w:sz w:val="28"/>
          <w:szCs w:val="28"/>
        </w:rPr>
      </w:pPr>
      <w:r w:rsidRPr="00D35232">
        <w:rPr>
          <w:sz w:val="28"/>
          <w:szCs w:val="28"/>
        </w:rPr>
        <w:t xml:space="preserve">Мониторинг </w:t>
      </w:r>
      <w:proofErr w:type="spellStart"/>
      <w:r w:rsidRPr="00D35232">
        <w:rPr>
          <w:sz w:val="28"/>
          <w:szCs w:val="28"/>
        </w:rPr>
        <w:t>наркоситуации</w:t>
      </w:r>
      <w:proofErr w:type="spellEnd"/>
      <w:r w:rsidRPr="00D35232">
        <w:rPr>
          <w:sz w:val="28"/>
          <w:szCs w:val="28"/>
        </w:rPr>
        <w:t xml:space="preserve"> </w:t>
      </w:r>
      <w:r w:rsidR="0005716A">
        <w:rPr>
          <w:sz w:val="28"/>
          <w:szCs w:val="28"/>
        </w:rPr>
        <w:t>в</w:t>
      </w:r>
      <w:r w:rsidR="0005716A" w:rsidRPr="00514607">
        <w:rPr>
          <w:sz w:val="28"/>
          <w:szCs w:val="28"/>
        </w:rPr>
        <w:t xml:space="preserve"> </w:t>
      </w:r>
      <w:r w:rsidR="0005716A" w:rsidRPr="00C0243E">
        <w:rPr>
          <w:sz w:val="28"/>
          <w:szCs w:val="28"/>
        </w:rPr>
        <w:t xml:space="preserve">Астраханской </w:t>
      </w:r>
      <w:r w:rsidR="0005716A" w:rsidRPr="00D35232">
        <w:rPr>
          <w:sz w:val="28"/>
          <w:szCs w:val="28"/>
        </w:rPr>
        <w:t xml:space="preserve">области </w:t>
      </w:r>
      <w:r w:rsidRPr="00D35232">
        <w:rPr>
          <w:sz w:val="28"/>
          <w:szCs w:val="28"/>
        </w:rPr>
        <w:t>осуществляется на основе</w:t>
      </w:r>
      <w:r w:rsidRPr="00D35232">
        <w:t xml:space="preserve"> </w:t>
      </w:r>
      <w:r w:rsidRPr="00D35232">
        <w:rPr>
          <w:sz w:val="28"/>
          <w:szCs w:val="28"/>
        </w:rPr>
        <w:t xml:space="preserve">данных статистического наблюдения, информационно-аналитических материалов, </w:t>
      </w:r>
      <w:r>
        <w:rPr>
          <w:sz w:val="28"/>
          <w:szCs w:val="28"/>
        </w:rPr>
        <w:t xml:space="preserve">предоставляемых </w:t>
      </w:r>
      <w:r w:rsidRPr="00E52BFB">
        <w:rPr>
          <w:sz w:val="28"/>
          <w:szCs w:val="28"/>
        </w:rPr>
        <w:t>участник</w:t>
      </w:r>
      <w:r>
        <w:rPr>
          <w:sz w:val="28"/>
          <w:szCs w:val="28"/>
        </w:rPr>
        <w:t>ами</w:t>
      </w:r>
      <w:r w:rsidRPr="00E52BFB">
        <w:rPr>
          <w:sz w:val="28"/>
          <w:szCs w:val="28"/>
        </w:rPr>
        <w:t xml:space="preserve"> </w:t>
      </w:r>
      <w:r w:rsidR="0005716A">
        <w:rPr>
          <w:sz w:val="28"/>
          <w:szCs w:val="28"/>
        </w:rPr>
        <w:t xml:space="preserve">мониторинга </w:t>
      </w:r>
      <w:r w:rsidRPr="00E52BFB">
        <w:rPr>
          <w:sz w:val="28"/>
          <w:szCs w:val="28"/>
        </w:rPr>
        <w:t xml:space="preserve">по вопросам оборота наркотиков, а также противодействия их незаконному обороту, профилактики </w:t>
      </w:r>
      <w:r>
        <w:rPr>
          <w:sz w:val="28"/>
          <w:szCs w:val="28"/>
        </w:rPr>
        <w:t xml:space="preserve">немедицинского </w:t>
      </w:r>
      <w:r w:rsidRPr="00E52BFB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 наркотиков</w:t>
      </w:r>
      <w:r w:rsidRPr="00E52BFB">
        <w:rPr>
          <w:sz w:val="28"/>
          <w:szCs w:val="28"/>
        </w:rPr>
        <w:t xml:space="preserve">, лечения, реабилитации и </w:t>
      </w:r>
      <w:proofErr w:type="spellStart"/>
      <w:r w:rsidRPr="00E52BFB">
        <w:rPr>
          <w:sz w:val="28"/>
          <w:szCs w:val="28"/>
        </w:rPr>
        <w:t>ресоциализации</w:t>
      </w:r>
      <w:proofErr w:type="spellEnd"/>
      <w:r w:rsidRPr="00E52BFB">
        <w:rPr>
          <w:sz w:val="28"/>
          <w:szCs w:val="28"/>
        </w:rPr>
        <w:t xml:space="preserve"> лиц, </w:t>
      </w:r>
      <w:r w:rsidRPr="00184E0C">
        <w:rPr>
          <w:sz w:val="28"/>
          <w:szCs w:val="28"/>
        </w:rPr>
        <w:t xml:space="preserve">допускающих </w:t>
      </w:r>
      <w:r>
        <w:rPr>
          <w:sz w:val="28"/>
          <w:szCs w:val="28"/>
        </w:rPr>
        <w:t xml:space="preserve">немедицинское </w:t>
      </w:r>
      <w:r w:rsidRPr="00184E0C">
        <w:rPr>
          <w:sz w:val="28"/>
          <w:szCs w:val="28"/>
        </w:rPr>
        <w:t>потребление</w:t>
      </w:r>
      <w:r>
        <w:rPr>
          <w:sz w:val="28"/>
          <w:szCs w:val="28"/>
        </w:rPr>
        <w:t xml:space="preserve"> запрещенных веществ, </w:t>
      </w:r>
      <w:r w:rsidR="00800B9E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результатов социологического опроса</w:t>
      </w:r>
      <w:r w:rsidRPr="00E52BFB">
        <w:rPr>
          <w:sz w:val="28"/>
          <w:szCs w:val="28"/>
        </w:rPr>
        <w:t>.</w:t>
      </w:r>
    </w:p>
    <w:p w:rsidR="00A94CE7" w:rsidRPr="00514607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Указанная информация</w:t>
      </w:r>
      <w:r w:rsidRPr="0016360E">
        <w:rPr>
          <w:sz w:val="28"/>
          <w:szCs w:val="28"/>
        </w:rPr>
        <w:t xml:space="preserve"> направля</w:t>
      </w:r>
      <w:r>
        <w:rPr>
          <w:sz w:val="28"/>
          <w:szCs w:val="28"/>
        </w:rPr>
        <w:t>е</w:t>
      </w:r>
      <w:r w:rsidRPr="0016360E">
        <w:rPr>
          <w:sz w:val="28"/>
          <w:szCs w:val="28"/>
        </w:rPr>
        <w:t xml:space="preserve">тся участниками мониторинга </w:t>
      </w:r>
      <w:proofErr w:type="spellStart"/>
      <w:r w:rsidRPr="0016360E">
        <w:rPr>
          <w:sz w:val="28"/>
          <w:szCs w:val="28"/>
        </w:rPr>
        <w:t>наркоситуации</w:t>
      </w:r>
      <w:proofErr w:type="spellEnd"/>
      <w:r w:rsidRPr="0016360E">
        <w:rPr>
          <w:sz w:val="28"/>
          <w:szCs w:val="28"/>
        </w:rPr>
        <w:t xml:space="preserve"> в аппарат</w:t>
      </w:r>
      <w:r w:rsidR="00034B47" w:rsidRPr="00034B47">
        <w:rPr>
          <w:sz w:val="28"/>
          <w:szCs w:val="28"/>
        </w:rPr>
        <w:t xml:space="preserve"> </w:t>
      </w:r>
      <w:r w:rsidRPr="0016360E">
        <w:rPr>
          <w:sz w:val="28"/>
          <w:szCs w:val="28"/>
        </w:rPr>
        <w:t>антинаркотическ</w:t>
      </w:r>
      <w:r>
        <w:rPr>
          <w:sz w:val="28"/>
          <w:szCs w:val="28"/>
        </w:rPr>
        <w:t>ой</w:t>
      </w:r>
      <w:r w:rsidR="00034B47" w:rsidRPr="00034B47">
        <w:rPr>
          <w:sz w:val="28"/>
          <w:szCs w:val="28"/>
        </w:rPr>
        <w:t xml:space="preserve"> </w:t>
      </w:r>
      <w:r w:rsidRPr="0016360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="001F3413">
        <w:rPr>
          <w:sz w:val="28"/>
          <w:szCs w:val="28"/>
        </w:rPr>
        <w:t xml:space="preserve"> Астраханской области</w:t>
      </w:r>
      <w:r w:rsidR="00800B9E">
        <w:rPr>
          <w:sz w:val="28"/>
          <w:szCs w:val="28"/>
        </w:rPr>
        <w:t>,</w:t>
      </w:r>
    </w:p>
    <w:p w:rsidR="00A94CE7" w:rsidRPr="00A96C19" w:rsidRDefault="00800B9E" w:rsidP="00800B9E">
      <w:pPr>
        <w:tabs>
          <w:tab w:val="center" w:pos="4819"/>
          <w:tab w:val="left" w:pos="86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94CE7" w:rsidRPr="00514607">
        <w:rPr>
          <w:sz w:val="28"/>
          <w:szCs w:val="28"/>
        </w:rPr>
        <w:t xml:space="preserve">редставление информационно-аналитических </w:t>
      </w:r>
      <w:r w:rsidR="00A94CE7">
        <w:rPr>
          <w:sz w:val="28"/>
          <w:szCs w:val="28"/>
        </w:rPr>
        <w:t>материалов</w:t>
      </w:r>
      <w:r w:rsidR="00415E2E">
        <w:rPr>
          <w:sz w:val="28"/>
          <w:szCs w:val="28"/>
        </w:rPr>
        <w:t xml:space="preserve"> и </w:t>
      </w:r>
      <w:r w:rsidR="0021054C">
        <w:rPr>
          <w:sz w:val="28"/>
          <w:szCs w:val="28"/>
        </w:rPr>
        <w:t>с</w:t>
      </w:r>
      <w:r w:rsidR="00415E2E" w:rsidRPr="00A96C19">
        <w:rPr>
          <w:sz w:val="28"/>
          <w:szCs w:val="28"/>
        </w:rPr>
        <w:t>татистическ</w:t>
      </w:r>
      <w:r w:rsidR="0021054C">
        <w:rPr>
          <w:sz w:val="28"/>
          <w:szCs w:val="28"/>
        </w:rPr>
        <w:t>их сведений</w:t>
      </w:r>
      <w:r w:rsidR="00415E2E" w:rsidRPr="00A96C19">
        <w:rPr>
          <w:sz w:val="28"/>
          <w:szCs w:val="28"/>
        </w:rPr>
        <w:t xml:space="preserve"> </w:t>
      </w:r>
      <w:r w:rsidR="00A94CE7" w:rsidRPr="00A96C19">
        <w:rPr>
          <w:sz w:val="28"/>
          <w:szCs w:val="28"/>
        </w:rPr>
        <w:t xml:space="preserve">осуществляется </w:t>
      </w:r>
      <w:r w:rsidR="0021054C" w:rsidRPr="00A96C19">
        <w:rPr>
          <w:sz w:val="28"/>
          <w:szCs w:val="28"/>
        </w:rPr>
        <w:t xml:space="preserve">участниками мониторинга </w:t>
      </w:r>
      <w:r w:rsidR="00A94CE7" w:rsidRPr="00A96C19">
        <w:rPr>
          <w:sz w:val="28"/>
          <w:szCs w:val="28"/>
        </w:rPr>
        <w:t xml:space="preserve">до </w:t>
      </w:r>
      <w:r w:rsidR="001F3413" w:rsidRPr="00A96C19">
        <w:rPr>
          <w:sz w:val="28"/>
          <w:szCs w:val="28"/>
        </w:rPr>
        <w:t>5 февраля г</w:t>
      </w:r>
      <w:r w:rsidR="00A94CE7" w:rsidRPr="00A96C19">
        <w:rPr>
          <w:sz w:val="28"/>
          <w:szCs w:val="28"/>
        </w:rPr>
        <w:t>ода, следующего за отчетным</w:t>
      </w:r>
      <w:r>
        <w:rPr>
          <w:sz w:val="28"/>
          <w:szCs w:val="28"/>
        </w:rPr>
        <w:t>,</w:t>
      </w:r>
      <w:r w:rsidR="00E4066B" w:rsidRPr="00A96C19">
        <w:rPr>
          <w:sz w:val="28"/>
          <w:szCs w:val="28"/>
        </w:rPr>
        <w:t xml:space="preserve"> </w:t>
      </w:r>
      <w:r w:rsidR="00A96C19" w:rsidRPr="00A96C19">
        <w:rPr>
          <w:sz w:val="28"/>
          <w:szCs w:val="28"/>
        </w:rPr>
        <w:t xml:space="preserve">в соответствии с порядком осуществления мониторинга </w:t>
      </w:r>
      <w:proofErr w:type="spellStart"/>
      <w:r w:rsidR="00A96C19" w:rsidRPr="00A96C19">
        <w:rPr>
          <w:sz w:val="28"/>
          <w:szCs w:val="28"/>
        </w:rPr>
        <w:t>наркоситуации</w:t>
      </w:r>
      <w:proofErr w:type="spellEnd"/>
      <w:r w:rsidR="00A96C19" w:rsidRPr="00A96C19">
        <w:rPr>
          <w:sz w:val="28"/>
          <w:szCs w:val="28"/>
        </w:rPr>
        <w:t xml:space="preserve"> в Астраханской области </w:t>
      </w:r>
      <w:r w:rsidR="00E4066B" w:rsidRPr="00A96C19">
        <w:rPr>
          <w:sz w:val="28"/>
          <w:szCs w:val="28"/>
        </w:rPr>
        <w:t>(п</w:t>
      </w:r>
      <w:r w:rsidR="00A94CE7" w:rsidRPr="00A96C19">
        <w:rPr>
          <w:sz w:val="28"/>
          <w:szCs w:val="28"/>
        </w:rPr>
        <w:t>риложени</w:t>
      </w:r>
      <w:r w:rsidR="00A96C19" w:rsidRPr="00A96C19">
        <w:rPr>
          <w:sz w:val="28"/>
          <w:szCs w:val="28"/>
        </w:rPr>
        <w:t xml:space="preserve">е </w:t>
      </w:r>
      <w:r w:rsidR="00A94CE7" w:rsidRPr="00A96C19">
        <w:rPr>
          <w:sz w:val="28"/>
          <w:szCs w:val="28"/>
        </w:rPr>
        <w:t>№</w:t>
      </w:r>
      <w:r w:rsidR="000D56AA" w:rsidRPr="00A96C19">
        <w:rPr>
          <w:sz w:val="28"/>
          <w:szCs w:val="28"/>
        </w:rPr>
        <w:t xml:space="preserve"> 2</w:t>
      </w:r>
      <w:r w:rsidR="00E4066B" w:rsidRPr="00A96C19">
        <w:rPr>
          <w:sz w:val="28"/>
          <w:szCs w:val="28"/>
        </w:rPr>
        <w:t>)</w:t>
      </w:r>
      <w:r w:rsidR="00A94CE7" w:rsidRPr="00A96C19">
        <w:rPr>
          <w:sz w:val="28"/>
          <w:szCs w:val="28"/>
        </w:rPr>
        <w:t>.</w:t>
      </w:r>
    </w:p>
    <w:p w:rsidR="007A02CC" w:rsidRPr="009A4E01" w:rsidRDefault="00A94CE7" w:rsidP="007A02CC">
      <w:pPr>
        <w:shd w:val="clear" w:color="auto" w:fill="FFFFFF"/>
        <w:tabs>
          <w:tab w:val="left" w:pos="11057"/>
        </w:tabs>
        <w:ind w:firstLine="709"/>
        <w:jc w:val="both"/>
        <w:rPr>
          <w:color w:val="FF0000"/>
          <w:sz w:val="28"/>
          <w:szCs w:val="28"/>
        </w:rPr>
      </w:pPr>
      <w:r w:rsidRPr="00A96C19">
        <w:rPr>
          <w:sz w:val="28"/>
          <w:szCs w:val="28"/>
        </w:rPr>
        <w:t xml:space="preserve">Для получения сведений </w:t>
      </w:r>
      <w:r w:rsidRPr="00FA7BAF">
        <w:rPr>
          <w:sz w:val="28"/>
          <w:szCs w:val="28"/>
        </w:rPr>
        <w:t xml:space="preserve">об уровне и структуре </w:t>
      </w:r>
      <w:proofErr w:type="spellStart"/>
      <w:r w:rsidRPr="00FA7BAF">
        <w:rPr>
          <w:sz w:val="28"/>
          <w:szCs w:val="28"/>
        </w:rPr>
        <w:t>наркопотребления</w:t>
      </w:r>
      <w:proofErr w:type="spellEnd"/>
      <w:r w:rsidRPr="00FA7BAF">
        <w:rPr>
          <w:sz w:val="28"/>
          <w:szCs w:val="28"/>
        </w:rPr>
        <w:t>, масштабах потребления</w:t>
      </w:r>
      <w:r>
        <w:rPr>
          <w:sz w:val="28"/>
          <w:szCs w:val="28"/>
        </w:rPr>
        <w:t xml:space="preserve"> </w:t>
      </w:r>
      <w:r w:rsidRPr="00FA7BAF">
        <w:rPr>
          <w:sz w:val="28"/>
          <w:szCs w:val="28"/>
        </w:rPr>
        <w:t>наркотиков</w:t>
      </w:r>
      <w:r>
        <w:rPr>
          <w:sz w:val="28"/>
          <w:szCs w:val="28"/>
        </w:rPr>
        <w:t xml:space="preserve"> в немедицинских целях</w:t>
      </w:r>
      <w:r w:rsidRPr="00FA7BAF">
        <w:rPr>
          <w:sz w:val="28"/>
          <w:szCs w:val="28"/>
        </w:rPr>
        <w:t xml:space="preserve"> и влияющих на них фактор</w:t>
      </w:r>
      <w:r w:rsidR="00615305">
        <w:rPr>
          <w:sz w:val="28"/>
          <w:szCs w:val="28"/>
        </w:rPr>
        <w:t>ах</w:t>
      </w:r>
      <w:r w:rsidR="006E78F8">
        <w:rPr>
          <w:sz w:val="28"/>
          <w:szCs w:val="28"/>
        </w:rPr>
        <w:t xml:space="preserve"> министерством образования и науки Астраханской области</w:t>
      </w:r>
      <w:r w:rsidRPr="00FA7BAF">
        <w:rPr>
          <w:sz w:val="28"/>
          <w:szCs w:val="28"/>
        </w:rPr>
        <w:t xml:space="preserve"> организуется работа по проведению социологических исследований</w:t>
      </w:r>
      <w:r>
        <w:rPr>
          <w:sz w:val="28"/>
          <w:szCs w:val="28"/>
        </w:rPr>
        <w:t xml:space="preserve"> в соответствии с </w:t>
      </w:r>
      <w:r w:rsidR="00A96C19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орядком проведения социологического исследования общественного </w:t>
      </w:r>
      <w:r w:rsidRPr="00A96C19">
        <w:rPr>
          <w:sz w:val="28"/>
          <w:szCs w:val="28"/>
        </w:rPr>
        <w:t>мнения (</w:t>
      </w:r>
      <w:r w:rsidR="000D56AA" w:rsidRPr="00A96C19">
        <w:rPr>
          <w:sz w:val="28"/>
          <w:szCs w:val="28"/>
        </w:rPr>
        <w:t>п</w:t>
      </w:r>
      <w:r w:rsidRPr="00A96C19">
        <w:rPr>
          <w:sz w:val="28"/>
          <w:szCs w:val="28"/>
        </w:rPr>
        <w:t xml:space="preserve">риложение № </w:t>
      </w:r>
      <w:r w:rsidR="000D56AA" w:rsidRPr="00A96C19">
        <w:rPr>
          <w:sz w:val="28"/>
          <w:szCs w:val="28"/>
        </w:rPr>
        <w:t>3</w:t>
      </w:r>
      <w:r w:rsidRPr="00A96C19">
        <w:rPr>
          <w:sz w:val="28"/>
          <w:szCs w:val="28"/>
        </w:rPr>
        <w:t>).</w:t>
      </w:r>
      <w:r w:rsidR="006E78F8" w:rsidRPr="00A96C19">
        <w:rPr>
          <w:sz w:val="28"/>
          <w:szCs w:val="28"/>
        </w:rPr>
        <w:t xml:space="preserve"> </w:t>
      </w:r>
      <w:r w:rsidRPr="00416E28">
        <w:rPr>
          <w:sz w:val="28"/>
          <w:szCs w:val="28"/>
        </w:rPr>
        <w:t xml:space="preserve">К этой работе привлекаются организации, которые определяются </w:t>
      </w:r>
      <w:r w:rsidR="00B32A09" w:rsidRPr="00416E28">
        <w:rPr>
          <w:sz w:val="28"/>
          <w:szCs w:val="28"/>
        </w:rPr>
        <w:t>м</w:t>
      </w:r>
      <w:r w:rsidR="006E78F8" w:rsidRPr="00416E28">
        <w:rPr>
          <w:sz w:val="28"/>
          <w:szCs w:val="28"/>
        </w:rPr>
        <w:t>инистерство</w:t>
      </w:r>
      <w:r w:rsidR="0005716A" w:rsidRPr="00416E28">
        <w:rPr>
          <w:sz w:val="28"/>
          <w:szCs w:val="28"/>
        </w:rPr>
        <w:t>м</w:t>
      </w:r>
      <w:r w:rsidR="006E78F8" w:rsidRPr="00416E28">
        <w:rPr>
          <w:sz w:val="28"/>
          <w:szCs w:val="28"/>
        </w:rPr>
        <w:t xml:space="preserve"> о</w:t>
      </w:r>
      <w:r w:rsidR="00B32A09" w:rsidRPr="00416E28">
        <w:rPr>
          <w:sz w:val="28"/>
          <w:szCs w:val="28"/>
        </w:rPr>
        <w:t>б</w:t>
      </w:r>
      <w:r w:rsidR="006E78F8" w:rsidRPr="00416E28">
        <w:rPr>
          <w:sz w:val="28"/>
          <w:szCs w:val="28"/>
        </w:rPr>
        <w:t>разования и науки Астраханской области в</w:t>
      </w:r>
      <w:r w:rsidR="00034B47" w:rsidRPr="00416E28">
        <w:rPr>
          <w:sz w:val="28"/>
          <w:szCs w:val="28"/>
        </w:rPr>
        <w:t xml:space="preserve"> рамках</w:t>
      </w:r>
      <w:r w:rsidR="006E78F8" w:rsidRPr="00416E28">
        <w:rPr>
          <w:sz w:val="28"/>
          <w:szCs w:val="28"/>
        </w:rPr>
        <w:t xml:space="preserve"> исполнени</w:t>
      </w:r>
      <w:r w:rsidR="00034B47" w:rsidRPr="00416E28">
        <w:rPr>
          <w:sz w:val="28"/>
          <w:szCs w:val="28"/>
        </w:rPr>
        <w:t>я</w:t>
      </w:r>
      <w:r w:rsidR="006E78F8" w:rsidRPr="00416E28">
        <w:rPr>
          <w:sz w:val="28"/>
          <w:szCs w:val="28"/>
        </w:rPr>
        <w:t xml:space="preserve"> </w:t>
      </w:r>
      <w:r w:rsidR="00416E28">
        <w:rPr>
          <w:sz w:val="28"/>
        </w:rPr>
        <w:t>комплекса</w:t>
      </w:r>
      <w:r w:rsidR="00416E28" w:rsidRPr="008954BF">
        <w:rPr>
          <w:spacing w:val="-4"/>
          <w:sz w:val="28"/>
        </w:rPr>
        <w:t xml:space="preserve"> </w:t>
      </w:r>
      <w:r w:rsidR="00416E28" w:rsidRPr="008954BF">
        <w:rPr>
          <w:sz w:val="28"/>
        </w:rPr>
        <w:t>процессных</w:t>
      </w:r>
      <w:r w:rsidR="00416E28" w:rsidRPr="008954BF">
        <w:rPr>
          <w:spacing w:val="-3"/>
          <w:sz w:val="28"/>
        </w:rPr>
        <w:t xml:space="preserve"> </w:t>
      </w:r>
      <w:r w:rsidR="00416E28" w:rsidRPr="008954BF">
        <w:rPr>
          <w:sz w:val="28"/>
        </w:rPr>
        <w:t>мероприятий</w:t>
      </w:r>
      <w:r w:rsidR="00416E28">
        <w:rPr>
          <w:b/>
          <w:sz w:val="28"/>
        </w:rPr>
        <w:t xml:space="preserve"> </w:t>
      </w:r>
      <w:r w:rsidR="00416E28" w:rsidRPr="000E606A">
        <w:rPr>
          <w:sz w:val="28"/>
        </w:rPr>
        <w:t>«</w:t>
      </w:r>
      <w:r w:rsidR="00416E28" w:rsidRPr="000E606A">
        <w:rPr>
          <w:bCs/>
          <w:sz w:val="28"/>
          <w:szCs w:val="28"/>
        </w:rPr>
        <w:t>Комплексные меры противодействия</w:t>
      </w:r>
      <w:r w:rsidR="00416E28" w:rsidRPr="000E606A">
        <w:rPr>
          <w:sz w:val="28"/>
          <w:szCs w:val="28"/>
        </w:rPr>
        <w:t xml:space="preserve"> злоупотреблению наркотиками и их незаконному обороту в Астраханской области</w:t>
      </w:r>
      <w:r w:rsidR="00416E28" w:rsidRPr="000E606A">
        <w:rPr>
          <w:sz w:val="28"/>
        </w:rPr>
        <w:t xml:space="preserve">» </w:t>
      </w:r>
      <w:r w:rsidR="00416E28">
        <w:rPr>
          <w:sz w:val="28"/>
        </w:rPr>
        <w:t xml:space="preserve">государственной программы </w:t>
      </w:r>
      <w:r w:rsidR="00416E28" w:rsidRPr="000E606A">
        <w:rPr>
          <w:sz w:val="28"/>
          <w:szCs w:val="28"/>
        </w:rPr>
        <w:t xml:space="preserve">«Обеспечение общественного порядка, усиление </w:t>
      </w:r>
      <w:r w:rsidR="00416E28" w:rsidRPr="001C0432">
        <w:rPr>
          <w:sz w:val="28"/>
          <w:szCs w:val="28"/>
        </w:rPr>
        <w:t>борьбы с преступ</w:t>
      </w:r>
      <w:r w:rsidR="00416E28" w:rsidRPr="001C0432">
        <w:rPr>
          <w:sz w:val="28"/>
          <w:szCs w:val="28"/>
        </w:rPr>
        <w:softHyphen/>
        <w:t>ностью в Астраханской области</w:t>
      </w:r>
      <w:r w:rsidR="00416E28" w:rsidRPr="007A02CC">
        <w:rPr>
          <w:sz w:val="28"/>
          <w:szCs w:val="28"/>
        </w:rPr>
        <w:t xml:space="preserve">», </w:t>
      </w:r>
      <w:r w:rsidR="007A02CC" w:rsidRPr="007A02CC">
        <w:rPr>
          <w:sz w:val="28"/>
          <w:szCs w:val="28"/>
        </w:rPr>
        <w:t>утвержденной постановлением Правительства Астраханской области от 03.10.2023 № 572-П.</w:t>
      </w:r>
    </w:p>
    <w:p w:rsidR="00A94CE7" w:rsidRPr="000C2CCC" w:rsidRDefault="00F926D6" w:rsidP="00CE2818">
      <w:pPr>
        <w:shd w:val="clear" w:color="auto" w:fill="FFFFFF"/>
        <w:tabs>
          <w:tab w:val="left" w:pos="11057"/>
        </w:tabs>
        <w:ind w:firstLine="709"/>
        <w:jc w:val="both"/>
        <w:rPr>
          <w:sz w:val="28"/>
          <w:szCs w:val="28"/>
        </w:rPr>
      </w:pPr>
      <w:r w:rsidRPr="009A4E01">
        <w:rPr>
          <w:color w:val="FF0000"/>
          <w:sz w:val="28"/>
          <w:szCs w:val="28"/>
        </w:rPr>
        <w:t xml:space="preserve"> </w:t>
      </w:r>
      <w:r w:rsidR="00A94CE7" w:rsidRPr="000C2CCC">
        <w:rPr>
          <w:sz w:val="28"/>
          <w:szCs w:val="28"/>
        </w:rPr>
        <w:t>Аналитический отчет, подготовленный по результатам социологических исследований, направляется в аппарат антинаркотической комиссии</w:t>
      </w:r>
      <w:r w:rsidR="00B32A09">
        <w:rPr>
          <w:sz w:val="28"/>
          <w:szCs w:val="28"/>
        </w:rPr>
        <w:t xml:space="preserve"> </w:t>
      </w:r>
      <w:r w:rsidR="00B32A09" w:rsidRPr="00D35232">
        <w:rPr>
          <w:sz w:val="28"/>
          <w:szCs w:val="28"/>
        </w:rPr>
        <w:t>Астраханской области</w:t>
      </w:r>
      <w:r w:rsidR="00A94CE7" w:rsidRPr="000C2CCC">
        <w:rPr>
          <w:sz w:val="28"/>
          <w:szCs w:val="28"/>
        </w:rPr>
        <w:t>.</w:t>
      </w:r>
    </w:p>
    <w:p w:rsidR="00A94CE7" w:rsidRPr="00514607" w:rsidRDefault="00A94CE7" w:rsidP="00A94CE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Участниками мониторинга </w:t>
      </w:r>
      <w:proofErr w:type="spellStart"/>
      <w:r w:rsidRPr="00514607">
        <w:rPr>
          <w:sz w:val="28"/>
          <w:szCs w:val="28"/>
        </w:rPr>
        <w:t>наркоситуации</w:t>
      </w:r>
      <w:proofErr w:type="spellEnd"/>
      <w:r w:rsidRPr="00514607">
        <w:rPr>
          <w:sz w:val="28"/>
          <w:szCs w:val="28"/>
        </w:rPr>
        <w:t xml:space="preserve"> допускается представление </w:t>
      </w:r>
      <w:r>
        <w:rPr>
          <w:sz w:val="28"/>
          <w:szCs w:val="28"/>
        </w:rPr>
        <w:t xml:space="preserve">данных </w:t>
      </w:r>
      <w:r w:rsidRPr="00514607">
        <w:rPr>
          <w:sz w:val="28"/>
          <w:szCs w:val="28"/>
        </w:rPr>
        <w:t>статистическ</w:t>
      </w:r>
      <w:r>
        <w:rPr>
          <w:sz w:val="28"/>
          <w:szCs w:val="28"/>
        </w:rPr>
        <w:t>ого</w:t>
      </w:r>
      <w:r w:rsidRPr="00514607">
        <w:rPr>
          <w:sz w:val="28"/>
          <w:szCs w:val="28"/>
        </w:rPr>
        <w:t xml:space="preserve"> </w:t>
      </w:r>
      <w:r>
        <w:rPr>
          <w:sz w:val="28"/>
          <w:szCs w:val="28"/>
        </w:rPr>
        <w:t>наблюдения</w:t>
      </w:r>
      <w:r w:rsidRPr="00514607">
        <w:rPr>
          <w:sz w:val="28"/>
          <w:szCs w:val="28"/>
        </w:rPr>
        <w:t xml:space="preserve">, носящих предварительный характер. Уточненные </w:t>
      </w:r>
      <w:r>
        <w:rPr>
          <w:sz w:val="28"/>
          <w:szCs w:val="28"/>
        </w:rPr>
        <w:t>данные</w:t>
      </w:r>
      <w:r w:rsidRPr="00514607">
        <w:rPr>
          <w:sz w:val="28"/>
          <w:szCs w:val="28"/>
        </w:rPr>
        <w:t xml:space="preserve"> представляются в антинаркотическую комиссию</w:t>
      </w:r>
      <w:r w:rsidR="00034B47">
        <w:rPr>
          <w:sz w:val="28"/>
          <w:szCs w:val="28"/>
        </w:rPr>
        <w:t xml:space="preserve"> Астраханской области</w:t>
      </w:r>
      <w:r w:rsidRPr="00514607">
        <w:rPr>
          <w:sz w:val="28"/>
          <w:szCs w:val="28"/>
        </w:rPr>
        <w:t xml:space="preserve"> до 1</w:t>
      </w:r>
      <w:r>
        <w:rPr>
          <w:sz w:val="28"/>
          <w:szCs w:val="28"/>
        </w:rPr>
        <w:t> </w:t>
      </w:r>
      <w:r w:rsidRPr="00514607">
        <w:rPr>
          <w:sz w:val="28"/>
          <w:szCs w:val="28"/>
        </w:rPr>
        <w:t>мая года, следующего за отчетным.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п</w:t>
      </w:r>
      <w:r w:rsidRPr="00260D47">
        <w:rPr>
          <w:sz w:val="28"/>
          <w:szCs w:val="28"/>
        </w:rPr>
        <w:t>олученн</w:t>
      </w:r>
      <w:r>
        <w:rPr>
          <w:sz w:val="28"/>
          <w:szCs w:val="28"/>
        </w:rPr>
        <w:t>ой</w:t>
      </w:r>
      <w:r w:rsidRPr="00260D47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и</w:t>
      </w:r>
      <w:r w:rsidRPr="00260D47">
        <w:rPr>
          <w:sz w:val="28"/>
          <w:szCs w:val="28"/>
        </w:rPr>
        <w:t xml:space="preserve"> аппаратом антинаркотической комиссии</w:t>
      </w:r>
      <w:r w:rsidR="00B32A09">
        <w:rPr>
          <w:sz w:val="28"/>
          <w:szCs w:val="28"/>
        </w:rPr>
        <w:t xml:space="preserve"> </w:t>
      </w:r>
      <w:r w:rsidR="00615305">
        <w:rPr>
          <w:sz w:val="28"/>
          <w:szCs w:val="28"/>
        </w:rPr>
        <w:t xml:space="preserve">Астраханской области </w:t>
      </w:r>
      <w:r w:rsidR="00B32A09">
        <w:rPr>
          <w:sz w:val="28"/>
          <w:szCs w:val="28"/>
        </w:rPr>
        <w:t>совместно с рабочей группой</w:t>
      </w:r>
      <w:r w:rsidRPr="00260D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подготовка </w:t>
      </w:r>
      <w:r w:rsidRPr="00260D47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260D47">
        <w:rPr>
          <w:sz w:val="28"/>
          <w:szCs w:val="28"/>
        </w:rPr>
        <w:t xml:space="preserve"> доклада о </w:t>
      </w:r>
      <w:proofErr w:type="spellStart"/>
      <w:r w:rsidRPr="00260D47">
        <w:rPr>
          <w:sz w:val="28"/>
          <w:szCs w:val="28"/>
        </w:rPr>
        <w:t>наркоситуации</w:t>
      </w:r>
      <w:proofErr w:type="spellEnd"/>
      <w:r w:rsidRPr="00260D47">
        <w:rPr>
          <w:sz w:val="28"/>
          <w:szCs w:val="28"/>
        </w:rPr>
        <w:t xml:space="preserve"> в </w:t>
      </w:r>
      <w:r w:rsidR="00B32A09">
        <w:rPr>
          <w:sz w:val="28"/>
          <w:szCs w:val="28"/>
        </w:rPr>
        <w:t xml:space="preserve">Астраханской области. </w:t>
      </w:r>
      <w:r w:rsidRPr="001C4508">
        <w:rPr>
          <w:sz w:val="28"/>
          <w:szCs w:val="28"/>
        </w:rPr>
        <w:t xml:space="preserve">В проект доклада о </w:t>
      </w:r>
      <w:proofErr w:type="spellStart"/>
      <w:r w:rsidRPr="001C4508">
        <w:rPr>
          <w:sz w:val="28"/>
          <w:szCs w:val="28"/>
        </w:rPr>
        <w:t>наркоситуации</w:t>
      </w:r>
      <w:proofErr w:type="spellEnd"/>
      <w:r w:rsidRPr="001C4508">
        <w:rPr>
          <w:sz w:val="28"/>
          <w:szCs w:val="28"/>
        </w:rPr>
        <w:t xml:space="preserve"> в субъекте Российской Федерации включается следующая информация: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1. Характеристика </w:t>
      </w:r>
      <w:r w:rsidR="00A51CD0">
        <w:rPr>
          <w:sz w:val="28"/>
          <w:szCs w:val="28"/>
        </w:rPr>
        <w:t>Астраханской области</w:t>
      </w:r>
      <w:r w:rsidR="00A51CD0" w:rsidRPr="001C4508">
        <w:rPr>
          <w:sz w:val="28"/>
          <w:szCs w:val="28"/>
        </w:rPr>
        <w:t xml:space="preserve"> </w:t>
      </w:r>
      <w:r w:rsidR="00A51CD0">
        <w:rPr>
          <w:sz w:val="28"/>
          <w:szCs w:val="28"/>
        </w:rPr>
        <w:t>(</w:t>
      </w:r>
      <w:r w:rsidRPr="001C4508">
        <w:rPr>
          <w:sz w:val="28"/>
          <w:szCs w:val="28"/>
        </w:rPr>
        <w:t xml:space="preserve">площадь территории </w:t>
      </w:r>
      <w:r w:rsidR="00A51CD0">
        <w:rPr>
          <w:sz w:val="28"/>
          <w:szCs w:val="28"/>
        </w:rPr>
        <w:t>Астраханской области</w:t>
      </w:r>
      <w:r w:rsidRPr="001C4508">
        <w:rPr>
          <w:sz w:val="28"/>
          <w:szCs w:val="28"/>
        </w:rPr>
        <w:t xml:space="preserve">, наличие государственной границы и ее протяженность, количество муниципальных образований, количество населенных пунктов, численность постоянного населения на 1 января года, </w:t>
      </w:r>
      <w:r>
        <w:rPr>
          <w:sz w:val="28"/>
          <w:szCs w:val="28"/>
        </w:rPr>
        <w:t xml:space="preserve">предшествующего </w:t>
      </w:r>
      <w:r>
        <w:rPr>
          <w:sz w:val="28"/>
          <w:szCs w:val="28"/>
        </w:rPr>
        <w:lastRenderedPageBreak/>
        <w:t>отчетному, а также в среднем за год, предшествующий отчетному</w:t>
      </w:r>
      <w:r w:rsidRPr="003E1B6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C4508">
        <w:rPr>
          <w:sz w:val="28"/>
          <w:szCs w:val="28"/>
        </w:rPr>
        <w:t>с разбивкой по пол</w:t>
      </w:r>
      <w:r>
        <w:rPr>
          <w:sz w:val="28"/>
          <w:szCs w:val="28"/>
        </w:rPr>
        <w:t>о</w:t>
      </w:r>
      <w:r w:rsidRPr="001C4508">
        <w:rPr>
          <w:sz w:val="28"/>
          <w:szCs w:val="28"/>
        </w:rPr>
        <w:t xml:space="preserve">возрастным </w:t>
      </w:r>
      <w:r>
        <w:rPr>
          <w:sz w:val="28"/>
          <w:szCs w:val="28"/>
        </w:rPr>
        <w:t>характеристикам)</w:t>
      </w:r>
      <w:r w:rsidRPr="001C4508">
        <w:rPr>
          <w:sz w:val="28"/>
          <w:szCs w:val="28"/>
        </w:rPr>
        <w:t>, уровень жизни населения, демографическая ситуация, структура занятости населения с динамикой уровня безработицы, миграционная ситуация).</w:t>
      </w:r>
    </w:p>
    <w:p w:rsidR="00A94CE7" w:rsidRPr="00B87CF4" w:rsidRDefault="00A94CE7" w:rsidP="00A94CE7">
      <w:pPr>
        <w:ind w:firstLine="720"/>
        <w:jc w:val="both"/>
        <w:rPr>
          <w:sz w:val="28"/>
          <w:szCs w:val="28"/>
        </w:rPr>
      </w:pPr>
      <w:r w:rsidRPr="00B87CF4">
        <w:rPr>
          <w:sz w:val="28"/>
          <w:szCs w:val="28"/>
        </w:rPr>
        <w:t xml:space="preserve">2. Анализ (оценка и динамика) уровня и структуры потребления наркотиков в немедицинских целях на основании статистических данных, аналитических справок и (в целом по </w:t>
      </w:r>
      <w:r w:rsidR="00A51CD0">
        <w:rPr>
          <w:sz w:val="28"/>
          <w:szCs w:val="28"/>
        </w:rPr>
        <w:t>Астраханской области</w:t>
      </w:r>
      <w:r w:rsidR="00A51CD0" w:rsidRPr="00B87CF4">
        <w:rPr>
          <w:sz w:val="28"/>
          <w:szCs w:val="28"/>
        </w:rPr>
        <w:t xml:space="preserve"> </w:t>
      </w:r>
      <w:r w:rsidRPr="00B87CF4">
        <w:rPr>
          <w:sz w:val="28"/>
          <w:szCs w:val="28"/>
        </w:rPr>
        <w:t>и по муниципальным образованиям) социологических исследований.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Отражается</w:t>
      </w:r>
      <w:r w:rsidRPr="001C4508">
        <w:rPr>
          <w:sz w:val="28"/>
          <w:szCs w:val="28"/>
        </w:rPr>
        <w:t xml:space="preserve"> зарегистрированный и экспертный уровень распространенности потребления наркотиков</w:t>
      </w:r>
      <w:r w:rsidRPr="0024146D">
        <w:t xml:space="preserve"> </w:t>
      </w:r>
      <w:r w:rsidRPr="0024146D">
        <w:rPr>
          <w:sz w:val="28"/>
          <w:szCs w:val="28"/>
        </w:rPr>
        <w:t>в немедицинских целях</w:t>
      </w:r>
      <w:r w:rsidRPr="001C4508">
        <w:rPr>
          <w:sz w:val="28"/>
          <w:szCs w:val="28"/>
        </w:rPr>
        <w:t>, структур</w:t>
      </w:r>
      <w:r>
        <w:rPr>
          <w:sz w:val="28"/>
          <w:szCs w:val="28"/>
        </w:rPr>
        <w:t>а</w:t>
      </w:r>
      <w:r w:rsidRPr="001C4508">
        <w:rPr>
          <w:sz w:val="28"/>
          <w:szCs w:val="28"/>
        </w:rPr>
        <w:t xml:space="preserve"> </w:t>
      </w:r>
      <w:proofErr w:type="spellStart"/>
      <w:r w:rsidRPr="001C4508">
        <w:rPr>
          <w:sz w:val="28"/>
          <w:szCs w:val="28"/>
        </w:rPr>
        <w:t>наркопотребления</w:t>
      </w:r>
      <w:proofErr w:type="spellEnd"/>
      <w:r w:rsidRPr="001C4508">
        <w:rPr>
          <w:sz w:val="28"/>
          <w:szCs w:val="28"/>
        </w:rPr>
        <w:t xml:space="preserve"> с учетом немедицинского потребления наркотиков, находящихся в легальном обороте, лекарственных средств и изготовленных на их основе наркотиков, смертельных отравлений наркотиками, доступность наркотиков. Также </w:t>
      </w:r>
      <w:r>
        <w:rPr>
          <w:sz w:val="28"/>
          <w:szCs w:val="28"/>
        </w:rPr>
        <w:t>проводится</w:t>
      </w:r>
      <w:r w:rsidRPr="001C4508">
        <w:rPr>
          <w:sz w:val="28"/>
          <w:szCs w:val="28"/>
        </w:rPr>
        <w:t xml:space="preserve"> анализ и оценк</w:t>
      </w:r>
      <w:r>
        <w:rPr>
          <w:sz w:val="28"/>
          <w:szCs w:val="28"/>
        </w:rPr>
        <w:t>а</w:t>
      </w:r>
      <w:r w:rsidRPr="001C4508">
        <w:rPr>
          <w:sz w:val="28"/>
          <w:szCs w:val="28"/>
        </w:rPr>
        <w:t xml:space="preserve"> причин и условий, оказывающих влияние на наркотизацию населения. 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3. Оценка состояния и доступности наркологической медицинской помощи, реабилитации и </w:t>
      </w:r>
      <w:proofErr w:type="spellStart"/>
      <w:r w:rsidRPr="001C4508">
        <w:rPr>
          <w:sz w:val="28"/>
          <w:szCs w:val="28"/>
        </w:rPr>
        <w:t>ресоциализации</w:t>
      </w:r>
      <w:proofErr w:type="spellEnd"/>
      <w:r w:rsidRPr="001C4508">
        <w:rPr>
          <w:sz w:val="28"/>
          <w:szCs w:val="28"/>
        </w:rPr>
        <w:t xml:space="preserve"> лиц, допускающих потребление наркотиков в немедицинских целях.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Анализ и оценка </w:t>
      </w:r>
      <w:r>
        <w:rPr>
          <w:sz w:val="28"/>
          <w:szCs w:val="28"/>
        </w:rPr>
        <w:t xml:space="preserve">результатов </w:t>
      </w:r>
      <w:r w:rsidRPr="001C4508">
        <w:rPr>
          <w:sz w:val="28"/>
          <w:szCs w:val="28"/>
        </w:rPr>
        <w:t xml:space="preserve">работы по мотивации </w:t>
      </w:r>
      <w:proofErr w:type="spellStart"/>
      <w:r w:rsidRPr="001C4508">
        <w:rPr>
          <w:sz w:val="28"/>
          <w:szCs w:val="28"/>
        </w:rPr>
        <w:t>наркопотребителей</w:t>
      </w:r>
      <w:proofErr w:type="spellEnd"/>
      <w:r w:rsidRPr="001C4508">
        <w:rPr>
          <w:sz w:val="28"/>
          <w:szCs w:val="28"/>
        </w:rPr>
        <w:t xml:space="preserve"> к прохождению лечения от наркозависимости, реабилитации и </w:t>
      </w:r>
      <w:proofErr w:type="spellStart"/>
      <w:r w:rsidRPr="001C4508">
        <w:rPr>
          <w:sz w:val="28"/>
          <w:szCs w:val="28"/>
        </w:rPr>
        <w:t>ресоциализации</w:t>
      </w:r>
      <w:proofErr w:type="spellEnd"/>
      <w:r w:rsidRPr="001C4508">
        <w:rPr>
          <w:sz w:val="28"/>
          <w:szCs w:val="28"/>
        </w:rPr>
        <w:t xml:space="preserve">. 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>4. Анализ, оценка и динамика результатов деятельности в сфере профилактики потребления наркотиков</w:t>
      </w:r>
      <w:r w:rsidRPr="0024146D">
        <w:t xml:space="preserve"> </w:t>
      </w:r>
      <w:r w:rsidRPr="0024146D">
        <w:rPr>
          <w:sz w:val="28"/>
          <w:szCs w:val="28"/>
        </w:rPr>
        <w:t>в немедицинских целях</w:t>
      </w:r>
      <w:r w:rsidRPr="001C4508">
        <w:rPr>
          <w:sz w:val="28"/>
          <w:szCs w:val="28"/>
        </w:rPr>
        <w:t xml:space="preserve"> (в первую очередь </w:t>
      </w:r>
      <w:r w:rsidR="00034B47">
        <w:rPr>
          <w:sz w:val="28"/>
          <w:szCs w:val="28"/>
        </w:rPr>
        <w:t>в сфере</w:t>
      </w:r>
      <w:r w:rsidRPr="001C4508">
        <w:rPr>
          <w:sz w:val="28"/>
          <w:szCs w:val="28"/>
        </w:rPr>
        <w:t xml:space="preserve"> образования и науки, физической культуры, спорта и туризма, молодежной политики, культуры). </w:t>
      </w:r>
      <w:r>
        <w:rPr>
          <w:sz w:val="28"/>
          <w:szCs w:val="28"/>
        </w:rPr>
        <w:t>О</w:t>
      </w:r>
      <w:r w:rsidRPr="001C4508">
        <w:rPr>
          <w:sz w:val="28"/>
          <w:szCs w:val="28"/>
        </w:rPr>
        <w:t>тра</w:t>
      </w:r>
      <w:r>
        <w:rPr>
          <w:sz w:val="28"/>
          <w:szCs w:val="28"/>
        </w:rPr>
        <w:t>жа</w:t>
      </w:r>
      <w:r w:rsidR="00034B47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Pr="001C4508">
        <w:rPr>
          <w:sz w:val="28"/>
          <w:szCs w:val="28"/>
        </w:rPr>
        <w:t xml:space="preserve"> </w:t>
      </w:r>
      <w:r w:rsidR="00034B47">
        <w:rPr>
          <w:sz w:val="28"/>
          <w:szCs w:val="28"/>
        </w:rPr>
        <w:t>вопросы</w:t>
      </w:r>
      <w:r w:rsidRPr="001C4508">
        <w:rPr>
          <w:sz w:val="28"/>
          <w:szCs w:val="28"/>
        </w:rPr>
        <w:t>, связанн</w:t>
      </w:r>
      <w:r w:rsidR="00034B47">
        <w:rPr>
          <w:sz w:val="28"/>
          <w:szCs w:val="28"/>
        </w:rPr>
        <w:t>ые</w:t>
      </w:r>
      <w:r w:rsidRPr="001C4508">
        <w:rPr>
          <w:sz w:val="28"/>
          <w:szCs w:val="28"/>
        </w:rPr>
        <w:t xml:space="preserve"> с организацией досуга молодежи и несовершеннолетних (в том числе доступность досуга), ранн</w:t>
      </w:r>
      <w:r>
        <w:rPr>
          <w:sz w:val="28"/>
          <w:szCs w:val="28"/>
        </w:rPr>
        <w:t>им</w:t>
      </w:r>
      <w:r w:rsidRPr="001C4508">
        <w:rPr>
          <w:sz w:val="28"/>
          <w:szCs w:val="28"/>
        </w:rPr>
        <w:t xml:space="preserve"> выявлени</w:t>
      </w:r>
      <w:r>
        <w:rPr>
          <w:sz w:val="28"/>
          <w:szCs w:val="28"/>
        </w:rPr>
        <w:t>ем</w:t>
      </w:r>
      <w:r w:rsidRPr="001C4508">
        <w:rPr>
          <w:sz w:val="28"/>
          <w:szCs w:val="28"/>
        </w:rPr>
        <w:t xml:space="preserve"> лиц, потребляющих наркотики, работ</w:t>
      </w:r>
      <w:r w:rsidR="00AD46DF">
        <w:rPr>
          <w:sz w:val="28"/>
          <w:szCs w:val="28"/>
        </w:rPr>
        <w:t>ой</w:t>
      </w:r>
      <w:r w:rsidRPr="001C4508">
        <w:rPr>
          <w:sz w:val="28"/>
          <w:szCs w:val="28"/>
        </w:rPr>
        <w:t xml:space="preserve"> с группами риска, общей и индивидуальной профилактик</w:t>
      </w:r>
      <w:r w:rsidR="00AD46DF">
        <w:rPr>
          <w:sz w:val="28"/>
          <w:szCs w:val="28"/>
        </w:rPr>
        <w:t>ой</w:t>
      </w:r>
      <w:r w:rsidRPr="001C4508">
        <w:rPr>
          <w:sz w:val="28"/>
          <w:szCs w:val="28"/>
        </w:rPr>
        <w:t>. Анализ профилактики правонарушений, связанных с незаконным оборотом наркотиков.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>5</w:t>
      </w:r>
      <w:r w:rsidRPr="00140357">
        <w:rPr>
          <w:spacing w:val="-4"/>
          <w:sz w:val="28"/>
          <w:szCs w:val="28"/>
        </w:rPr>
        <w:t xml:space="preserve">. Анализ, оценка и динамика ситуации в сфере противодействия незаконному обороту наркотиков, включая описание уровня преступности, структуры и объема </w:t>
      </w:r>
      <w:proofErr w:type="spellStart"/>
      <w:r w:rsidRPr="00140357">
        <w:rPr>
          <w:spacing w:val="-4"/>
          <w:sz w:val="28"/>
          <w:szCs w:val="28"/>
        </w:rPr>
        <w:t>наркорынка</w:t>
      </w:r>
      <w:proofErr w:type="spellEnd"/>
      <w:r w:rsidRPr="00140357">
        <w:rPr>
          <w:spacing w:val="-4"/>
          <w:sz w:val="28"/>
          <w:szCs w:val="28"/>
        </w:rPr>
        <w:t xml:space="preserve"> (с указанием новых видов наркотиков); сведения о распространении наркотиков с использованием информационно-телекоммуникационных технологий; анализ </w:t>
      </w:r>
      <w:proofErr w:type="spellStart"/>
      <w:r w:rsidRPr="00140357">
        <w:rPr>
          <w:spacing w:val="-4"/>
          <w:sz w:val="28"/>
          <w:szCs w:val="28"/>
        </w:rPr>
        <w:t>интернет</w:t>
      </w:r>
      <w:r w:rsidR="00615305" w:rsidRPr="00140357">
        <w:rPr>
          <w:spacing w:val="-4"/>
          <w:sz w:val="28"/>
          <w:szCs w:val="28"/>
        </w:rPr>
        <w:t>-</w:t>
      </w:r>
      <w:r w:rsidRPr="00140357">
        <w:rPr>
          <w:spacing w:val="-4"/>
          <w:sz w:val="28"/>
          <w:szCs w:val="28"/>
        </w:rPr>
        <w:t>ресурсов</w:t>
      </w:r>
      <w:proofErr w:type="spellEnd"/>
      <w:r w:rsidRPr="00140357">
        <w:rPr>
          <w:spacing w:val="-4"/>
          <w:sz w:val="28"/>
          <w:szCs w:val="28"/>
        </w:rPr>
        <w:t xml:space="preserve">, распространяющих информацию о наркотиках; </w:t>
      </w:r>
      <w:r w:rsidR="00AD46DF" w:rsidRPr="00140357">
        <w:rPr>
          <w:spacing w:val="-4"/>
          <w:sz w:val="28"/>
          <w:szCs w:val="28"/>
        </w:rPr>
        <w:t>анализ ситуации</w:t>
      </w:r>
      <w:r w:rsidRPr="001C4508">
        <w:rPr>
          <w:sz w:val="28"/>
          <w:szCs w:val="28"/>
        </w:rPr>
        <w:t xml:space="preserve"> </w:t>
      </w:r>
      <w:r w:rsidR="00034B47">
        <w:rPr>
          <w:sz w:val="28"/>
          <w:szCs w:val="28"/>
        </w:rPr>
        <w:t>по</w:t>
      </w:r>
      <w:r w:rsidRPr="001C4508">
        <w:rPr>
          <w:sz w:val="28"/>
          <w:szCs w:val="28"/>
        </w:rPr>
        <w:t xml:space="preserve"> уничтожени</w:t>
      </w:r>
      <w:r w:rsidR="00034B47">
        <w:rPr>
          <w:sz w:val="28"/>
          <w:szCs w:val="28"/>
        </w:rPr>
        <w:t>ю</w:t>
      </w:r>
      <w:r w:rsidRPr="001C4508">
        <w:rPr>
          <w:sz w:val="28"/>
          <w:szCs w:val="28"/>
        </w:rPr>
        <w:t xml:space="preserve"> дикорастущих и культивируемых </w:t>
      </w:r>
      <w:proofErr w:type="spellStart"/>
      <w:r w:rsidRPr="001C4508">
        <w:rPr>
          <w:sz w:val="28"/>
          <w:szCs w:val="28"/>
        </w:rPr>
        <w:t>наркосодержащих</w:t>
      </w:r>
      <w:proofErr w:type="spellEnd"/>
      <w:r w:rsidRPr="001C4508">
        <w:rPr>
          <w:sz w:val="28"/>
          <w:szCs w:val="28"/>
        </w:rPr>
        <w:t xml:space="preserve"> растений (с указанием данных о выявленных и ликвидированных очагах произрастания </w:t>
      </w:r>
      <w:proofErr w:type="spellStart"/>
      <w:r w:rsidRPr="001C4508">
        <w:rPr>
          <w:sz w:val="28"/>
          <w:szCs w:val="28"/>
        </w:rPr>
        <w:t>наркосодержащих</w:t>
      </w:r>
      <w:proofErr w:type="spellEnd"/>
      <w:r w:rsidRPr="001C4508">
        <w:rPr>
          <w:sz w:val="28"/>
          <w:szCs w:val="28"/>
        </w:rPr>
        <w:t xml:space="preserve"> растений); анализ административной и судебной практики</w:t>
      </w:r>
      <w:r w:rsidR="00235B0A">
        <w:rPr>
          <w:sz w:val="28"/>
          <w:szCs w:val="28"/>
        </w:rPr>
        <w:t>,</w:t>
      </w:r>
      <w:r w:rsidRPr="001C4508">
        <w:rPr>
          <w:sz w:val="28"/>
          <w:szCs w:val="28"/>
        </w:rPr>
        <w:t xml:space="preserve"> причин и условий, оказывающих влияние на обстановку в сфере незаконного оборота наркотиков.</w:t>
      </w:r>
    </w:p>
    <w:p w:rsidR="00DB30DD" w:rsidRPr="005A058E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6. Оценка </w:t>
      </w:r>
      <w:r>
        <w:rPr>
          <w:sz w:val="28"/>
          <w:szCs w:val="28"/>
        </w:rPr>
        <w:t xml:space="preserve">результатов </w:t>
      </w:r>
      <w:r w:rsidRPr="001C4508">
        <w:rPr>
          <w:sz w:val="28"/>
          <w:szCs w:val="28"/>
        </w:rPr>
        <w:t xml:space="preserve">реализации </w:t>
      </w:r>
      <w:r w:rsidR="00DB30DD" w:rsidRPr="00D35232">
        <w:rPr>
          <w:sz w:val="28"/>
          <w:szCs w:val="28"/>
        </w:rPr>
        <w:t>п</w:t>
      </w:r>
      <w:r w:rsidR="00DB30DD">
        <w:rPr>
          <w:sz w:val="28"/>
          <w:szCs w:val="28"/>
        </w:rPr>
        <w:t>одпрограммы</w:t>
      </w:r>
      <w:r w:rsidR="00DB30DD" w:rsidRPr="00D35232">
        <w:rPr>
          <w:sz w:val="28"/>
          <w:szCs w:val="28"/>
        </w:rPr>
        <w:t xml:space="preserve"> «Комплексные меры противодействия злоупотреблению наркотиками и их незаконному обороту в Астраханской области» государственной программы «Обеспечение общественного порядка и усиление борьбы с преступностью в Астраханской </w:t>
      </w:r>
      <w:r w:rsidR="00DB30DD" w:rsidRPr="00D35232">
        <w:rPr>
          <w:sz w:val="28"/>
          <w:szCs w:val="28"/>
        </w:rPr>
        <w:lastRenderedPageBreak/>
        <w:t>области», утвержденной постановление</w:t>
      </w:r>
      <w:r w:rsidR="00486D81">
        <w:rPr>
          <w:sz w:val="28"/>
          <w:szCs w:val="28"/>
        </w:rPr>
        <w:t>м</w:t>
      </w:r>
      <w:r w:rsidR="00DB30DD" w:rsidRPr="00D35232">
        <w:rPr>
          <w:sz w:val="28"/>
          <w:szCs w:val="28"/>
        </w:rPr>
        <w:t xml:space="preserve"> Правительства Астраханской области от 12.03.2020 № 97-П</w:t>
      </w:r>
      <w:r w:rsidR="004A41D2">
        <w:rPr>
          <w:sz w:val="28"/>
          <w:szCs w:val="28"/>
        </w:rPr>
        <w:t xml:space="preserve">, </w:t>
      </w:r>
      <w:r w:rsidR="004A41D2" w:rsidRPr="005A058E">
        <w:rPr>
          <w:sz w:val="28"/>
          <w:szCs w:val="28"/>
        </w:rPr>
        <w:t>государственных программ и подпрограмм Астраханской области, содержащих антинаркотические мероприятия</w:t>
      </w:r>
      <w:r w:rsidR="00DB30DD" w:rsidRPr="005A058E">
        <w:rPr>
          <w:sz w:val="28"/>
          <w:szCs w:val="28"/>
        </w:rPr>
        <w:t>.</w:t>
      </w:r>
      <w:r w:rsidRPr="005A058E">
        <w:rPr>
          <w:sz w:val="28"/>
          <w:szCs w:val="28"/>
        </w:rPr>
        <w:t xml:space="preserve"> </w:t>
      </w:r>
    </w:p>
    <w:p w:rsidR="00F72C36" w:rsidRPr="0005546C" w:rsidRDefault="00DB30DD" w:rsidP="0005546C">
      <w:pPr>
        <w:pStyle w:val="Standard"/>
        <w:ind w:firstLine="709"/>
        <w:jc w:val="both"/>
        <w:rPr>
          <w:color w:val="auto"/>
          <w:sz w:val="28"/>
          <w:szCs w:val="28"/>
          <w:lang w:val="ru-RU"/>
        </w:rPr>
      </w:pPr>
      <w:r w:rsidRPr="00F72C36">
        <w:rPr>
          <w:sz w:val="28"/>
          <w:szCs w:val="28"/>
          <w:lang w:val="ru-RU"/>
        </w:rPr>
        <w:t xml:space="preserve">7. </w:t>
      </w:r>
      <w:r w:rsidR="00A94CE7" w:rsidRPr="00F72C36">
        <w:rPr>
          <w:sz w:val="28"/>
          <w:szCs w:val="28"/>
          <w:lang w:val="ru-RU"/>
        </w:rPr>
        <w:t xml:space="preserve">Информация о </w:t>
      </w:r>
      <w:r w:rsidR="00A94CE7" w:rsidRPr="0005546C">
        <w:rPr>
          <w:color w:val="auto"/>
          <w:sz w:val="28"/>
          <w:szCs w:val="28"/>
          <w:lang w:val="ru-RU"/>
        </w:rPr>
        <w:t xml:space="preserve">ходе исполнения </w:t>
      </w:r>
      <w:r w:rsidR="00615305">
        <w:rPr>
          <w:color w:val="auto"/>
          <w:sz w:val="28"/>
          <w:szCs w:val="28"/>
          <w:lang w:val="ru-RU"/>
        </w:rPr>
        <w:t>п</w:t>
      </w:r>
      <w:r w:rsidR="00F72C36" w:rsidRPr="0005546C">
        <w:rPr>
          <w:color w:val="auto"/>
          <w:sz w:val="28"/>
          <w:szCs w:val="28"/>
          <w:lang w:val="ru-RU"/>
        </w:rPr>
        <w:t>еречня приоритетных направлений (план</w:t>
      </w:r>
      <w:r w:rsidR="00235B0A">
        <w:rPr>
          <w:color w:val="auto"/>
          <w:sz w:val="28"/>
          <w:szCs w:val="28"/>
          <w:lang w:val="ru-RU"/>
        </w:rPr>
        <w:t>а</w:t>
      </w:r>
      <w:r w:rsidR="00F72C36" w:rsidRPr="0005546C">
        <w:rPr>
          <w:color w:val="auto"/>
          <w:sz w:val="28"/>
          <w:szCs w:val="28"/>
          <w:lang w:val="ru-RU"/>
        </w:rPr>
        <w:t xml:space="preserve"> мероприятий) реализации Стратегии государственной антинаркотической политики в Астраханской области на период до 2030 года, утвержденного</w:t>
      </w:r>
      <w:r w:rsidR="0005546C" w:rsidRPr="0005546C">
        <w:rPr>
          <w:color w:val="auto"/>
          <w:sz w:val="28"/>
          <w:szCs w:val="28"/>
          <w:lang w:val="ru-RU"/>
        </w:rPr>
        <w:t xml:space="preserve"> председателем антинаркотической комиссии Астраханской области – Губернатором Астраханской области 20.12.2020.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C450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Предварительная оценка состояния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в </w:t>
      </w:r>
      <w:r w:rsidR="0005546C" w:rsidRPr="0005546C">
        <w:rPr>
          <w:sz w:val="28"/>
          <w:szCs w:val="28"/>
        </w:rPr>
        <w:t xml:space="preserve">Астраханской области </w:t>
      </w:r>
      <w:r>
        <w:rPr>
          <w:sz w:val="28"/>
          <w:szCs w:val="28"/>
        </w:rPr>
        <w:t>с приложением графического изображения (картограмма или картодиаграмма) статистических данных</w:t>
      </w:r>
      <w:r w:rsidRPr="001C4508">
        <w:rPr>
          <w:sz w:val="28"/>
          <w:szCs w:val="28"/>
        </w:rPr>
        <w:t xml:space="preserve"> в соответствии с </w:t>
      </w:r>
      <w:r w:rsidR="00486D81">
        <w:rPr>
          <w:sz w:val="28"/>
          <w:szCs w:val="28"/>
        </w:rPr>
        <w:t>к</w:t>
      </w:r>
      <w:r w:rsidRPr="001C4508">
        <w:rPr>
          <w:sz w:val="28"/>
          <w:szCs w:val="28"/>
        </w:rPr>
        <w:t>ритериями оценки</w:t>
      </w:r>
      <w:r>
        <w:rPr>
          <w:sz w:val="28"/>
          <w:szCs w:val="28"/>
        </w:rPr>
        <w:t xml:space="preserve"> развития </w:t>
      </w:r>
      <w:proofErr w:type="spellStart"/>
      <w:r w:rsidRPr="001C4508">
        <w:rPr>
          <w:sz w:val="28"/>
          <w:szCs w:val="28"/>
        </w:rPr>
        <w:t>наркоситуации</w:t>
      </w:r>
      <w:proofErr w:type="spellEnd"/>
      <w:r w:rsidRPr="001C4508">
        <w:rPr>
          <w:sz w:val="28"/>
          <w:szCs w:val="28"/>
        </w:rPr>
        <w:t xml:space="preserve"> в </w:t>
      </w:r>
      <w:r w:rsidR="0005546C" w:rsidRPr="0005546C">
        <w:rPr>
          <w:sz w:val="28"/>
          <w:szCs w:val="28"/>
        </w:rPr>
        <w:t xml:space="preserve">Астраханской области </w:t>
      </w:r>
      <w:r>
        <w:rPr>
          <w:sz w:val="28"/>
          <w:szCs w:val="28"/>
        </w:rPr>
        <w:t>(в разрез</w:t>
      </w:r>
      <w:r w:rsidR="0005546C">
        <w:rPr>
          <w:sz w:val="28"/>
          <w:szCs w:val="28"/>
        </w:rPr>
        <w:t xml:space="preserve">е муниципальных образований) (в </w:t>
      </w:r>
      <w:r>
        <w:rPr>
          <w:sz w:val="28"/>
          <w:szCs w:val="28"/>
        </w:rPr>
        <w:t>динамике за три года)</w:t>
      </w:r>
      <w:r w:rsidRPr="001C4508">
        <w:rPr>
          <w:sz w:val="28"/>
          <w:szCs w:val="28"/>
        </w:rPr>
        <w:t xml:space="preserve">. 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C4508">
        <w:rPr>
          <w:sz w:val="28"/>
          <w:szCs w:val="28"/>
        </w:rPr>
        <w:t xml:space="preserve">. Краткосрочное </w:t>
      </w:r>
      <w:r>
        <w:rPr>
          <w:sz w:val="28"/>
          <w:szCs w:val="28"/>
        </w:rPr>
        <w:t>(</w:t>
      </w:r>
      <w:r w:rsidR="00C528B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1 год) </w:t>
      </w:r>
      <w:r w:rsidRPr="001C4508">
        <w:rPr>
          <w:sz w:val="28"/>
          <w:szCs w:val="28"/>
        </w:rPr>
        <w:t xml:space="preserve">прогнозирование развития </w:t>
      </w:r>
      <w:proofErr w:type="spellStart"/>
      <w:r w:rsidRPr="001C4508">
        <w:rPr>
          <w:sz w:val="28"/>
          <w:szCs w:val="28"/>
        </w:rPr>
        <w:t>наркоситуации</w:t>
      </w:r>
      <w:proofErr w:type="spellEnd"/>
      <w:r w:rsidRPr="001C4508">
        <w:rPr>
          <w:sz w:val="28"/>
          <w:szCs w:val="28"/>
        </w:rPr>
        <w:t>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C4508">
        <w:rPr>
          <w:sz w:val="28"/>
          <w:szCs w:val="28"/>
        </w:rPr>
        <w:t>.</w:t>
      </w:r>
      <w:r>
        <w:rPr>
          <w:sz w:val="28"/>
          <w:szCs w:val="28"/>
        </w:rPr>
        <w:t> Проекты у</w:t>
      </w:r>
      <w:r w:rsidRPr="001C4508">
        <w:rPr>
          <w:sz w:val="28"/>
          <w:szCs w:val="28"/>
        </w:rPr>
        <w:t>правленчески</w:t>
      </w:r>
      <w:r>
        <w:rPr>
          <w:sz w:val="28"/>
          <w:szCs w:val="28"/>
        </w:rPr>
        <w:t>х</w:t>
      </w:r>
      <w:r w:rsidRPr="001C4508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й</w:t>
      </w:r>
      <w:r w:rsidRPr="001C4508">
        <w:rPr>
          <w:sz w:val="28"/>
          <w:szCs w:val="28"/>
        </w:rPr>
        <w:t xml:space="preserve"> и предложения по </w:t>
      </w:r>
      <w:r>
        <w:rPr>
          <w:sz w:val="28"/>
          <w:szCs w:val="28"/>
        </w:rPr>
        <w:t xml:space="preserve">оздоровлению </w:t>
      </w:r>
      <w:proofErr w:type="spellStart"/>
      <w:r w:rsidRPr="001C4508">
        <w:rPr>
          <w:sz w:val="28"/>
          <w:szCs w:val="28"/>
        </w:rPr>
        <w:t>наркоситуации</w:t>
      </w:r>
      <w:proofErr w:type="spellEnd"/>
      <w:r w:rsidRPr="001C4508">
        <w:rPr>
          <w:sz w:val="28"/>
          <w:szCs w:val="28"/>
        </w:rPr>
        <w:t xml:space="preserve"> в </w:t>
      </w:r>
      <w:r w:rsidR="007A5180" w:rsidRPr="0005546C">
        <w:rPr>
          <w:sz w:val="28"/>
          <w:szCs w:val="28"/>
        </w:rPr>
        <w:t xml:space="preserve">Астраханской области </w:t>
      </w:r>
      <w:r>
        <w:rPr>
          <w:sz w:val="28"/>
          <w:szCs w:val="28"/>
        </w:rPr>
        <w:t>в целом</w:t>
      </w:r>
      <w:r w:rsidRPr="001C4508">
        <w:rPr>
          <w:sz w:val="28"/>
          <w:szCs w:val="28"/>
        </w:rPr>
        <w:t>.</w:t>
      </w:r>
    </w:p>
    <w:p w:rsidR="00A94CE7" w:rsidRPr="001C4508" w:rsidRDefault="00A94CE7" w:rsidP="00A94CE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К проекту доклада о </w:t>
      </w:r>
      <w:proofErr w:type="spellStart"/>
      <w:r w:rsidRPr="001C4508">
        <w:rPr>
          <w:sz w:val="28"/>
          <w:szCs w:val="28"/>
        </w:rPr>
        <w:t>наркоситуации</w:t>
      </w:r>
      <w:proofErr w:type="spellEnd"/>
      <w:r w:rsidRPr="001C4508">
        <w:rPr>
          <w:sz w:val="28"/>
          <w:szCs w:val="28"/>
        </w:rPr>
        <w:t xml:space="preserve"> </w:t>
      </w:r>
      <w:r w:rsidR="007A5180">
        <w:rPr>
          <w:sz w:val="28"/>
          <w:szCs w:val="28"/>
        </w:rPr>
        <w:t xml:space="preserve">в </w:t>
      </w:r>
      <w:r w:rsidR="007A5180" w:rsidRPr="0005546C">
        <w:rPr>
          <w:sz w:val="28"/>
          <w:szCs w:val="28"/>
        </w:rPr>
        <w:t xml:space="preserve">Астраханской области </w:t>
      </w:r>
      <w:r>
        <w:rPr>
          <w:sz w:val="28"/>
          <w:szCs w:val="28"/>
        </w:rPr>
        <w:t>прилагаются</w:t>
      </w:r>
      <w:r w:rsidRPr="001C450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1C4508">
        <w:rPr>
          <w:sz w:val="28"/>
          <w:szCs w:val="28"/>
        </w:rPr>
        <w:t>езульта</w:t>
      </w:r>
      <w:r>
        <w:rPr>
          <w:sz w:val="28"/>
          <w:szCs w:val="28"/>
        </w:rPr>
        <w:t>ты социологических исследований (включая линейные распределения ответов в абсолютных числах и процентах).</w:t>
      </w:r>
    </w:p>
    <w:p w:rsidR="00A94CE7" w:rsidRPr="00514607" w:rsidRDefault="00A94CE7" w:rsidP="00A94CE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Проект доклада о </w:t>
      </w:r>
      <w:proofErr w:type="spellStart"/>
      <w:r w:rsidRPr="00514607">
        <w:rPr>
          <w:sz w:val="28"/>
          <w:szCs w:val="28"/>
        </w:rPr>
        <w:t>наркоситуации</w:t>
      </w:r>
      <w:proofErr w:type="spellEnd"/>
      <w:r w:rsidRPr="00514607">
        <w:rPr>
          <w:sz w:val="28"/>
          <w:szCs w:val="28"/>
        </w:rPr>
        <w:t xml:space="preserve"> в </w:t>
      </w:r>
      <w:r w:rsidR="007A5180" w:rsidRPr="0005546C">
        <w:rPr>
          <w:sz w:val="28"/>
          <w:szCs w:val="28"/>
        </w:rPr>
        <w:t xml:space="preserve">Астраханской области </w:t>
      </w:r>
      <w:r w:rsidRPr="00514607">
        <w:rPr>
          <w:sz w:val="28"/>
          <w:szCs w:val="28"/>
        </w:rPr>
        <w:t>рассм</w:t>
      </w:r>
      <w:r w:rsidR="00486D81">
        <w:rPr>
          <w:sz w:val="28"/>
          <w:szCs w:val="28"/>
        </w:rPr>
        <w:t>атривается на заседа</w:t>
      </w:r>
      <w:r w:rsidR="00C528B3">
        <w:rPr>
          <w:sz w:val="28"/>
          <w:szCs w:val="28"/>
        </w:rPr>
        <w:t>н</w:t>
      </w:r>
      <w:r w:rsidR="00486D81">
        <w:rPr>
          <w:sz w:val="28"/>
          <w:szCs w:val="28"/>
        </w:rPr>
        <w:t>ии</w:t>
      </w:r>
      <w:r w:rsidRPr="00514607">
        <w:rPr>
          <w:sz w:val="28"/>
          <w:szCs w:val="28"/>
        </w:rPr>
        <w:t xml:space="preserve"> антинаркотической комиссии</w:t>
      </w:r>
      <w:r w:rsidRPr="006476F0">
        <w:rPr>
          <w:sz w:val="28"/>
          <w:szCs w:val="28"/>
        </w:rPr>
        <w:t xml:space="preserve"> </w:t>
      </w:r>
      <w:r w:rsidR="00486D81" w:rsidRPr="0005546C">
        <w:rPr>
          <w:sz w:val="28"/>
          <w:szCs w:val="28"/>
        </w:rPr>
        <w:t xml:space="preserve">Астраханской области </w:t>
      </w:r>
      <w:r w:rsidRPr="00514607">
        <w:rPr>
          <w:sz w:val="28"/>
          <w:szCs w:val="28"/>
        </w:rPr>
        <w:t>не позднее 25 марта года, следующего за отчетным.</w:t>
      </w:r>
    </w:p>
    <w:p w:rsidR="00486D81" w:rsidRDefault="00A94CE7" w:rsidP="00A94C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</w:t>
      </w:r>
      <w:r w:rsidRPr="00514607">
        <w:rPr>
          <w:sz w:val="28"/>
          <w:szCs w:val="28"/>
        </w:rPr>
        <w:t>нтинаркотическ</w:t>
      </w:r>
      <w:r>
        <w:rPr>
          <w:sz w:val="28"/>
          <w:szCs w:val="28"/>
        </w:rPr>
        <w:t>ой</w:t>
      </w:r>
      <w:r w:rsidRPr="00514607">
        <w:rPr>
          <w:sz w:val="28"/>
          <w:szCs w:val="28"/>
        </w:rPr>
        <w:t xml:space="preserve"> комиссии </w:t>
      </w:r>
      <w:r w:rsidR="00486D81" w:rsidRPr="0005546C">
        <w:rPr>
          <w:sz w:val="28"/>
          <w:szCs w:val="28"/>
        </w:rPr>
        <w:t xml:space="preserve">Астраханской области </w:t>
      </w:r>
      <w:r w:rsidRPr="00514607">
        <w:rPr>
          <w:sz w:val="28"/>
          <w:szCs w:val="28"/>
        </w:rPr>
        <w:t xml:space="preserve">по результатам рассмотрения проекта доклада о </w:t>
      </w:r>
      <w:proofErr w:type="spellStart"/>
      <w:r w:rsidRPr="00514607">
        <w:rPr>
          <w:sz w:val="28"/>
          <w:szCs w:val="28"/>
        </w:rPr>
        <w:t>наркоситуации</w:t>
      </w:r>
      <w:proofErr w:type="spellEnd"/>
      <w:r w:rsidRPr="00514607">
        <w:rPr>
          <w:sz w:val="28"/>
          <w:szCs w:val="28"/>
        </w:rPr>
        <w:t xml:space="preserve"> в </w:t>
      </w:r>
      <w:r w:rsidR="007A5180" w:rsidRPr="0005546C">
        <w:rPr>
          <w:sz w:val="28"/>
          <w:szCs w:val="28"/>
        </w:rPr>
        <w:t>Астраханской области</w:t>
      </w:r>
      <w:r w:rsidRPr="00514607">
        <w:rPr>
          <w:sz w:val="28"/>
          <w:szCs w:val="28"/>
        </w:rPr>
        <w:t xml:space="preserve"> принима</w:t>
      </w:r>
      <w:r>
        <w:rPr>
          <w:sz w:val="28"/>
          <w:szCs w:val="28"/>
        </w:rPr>
        <w:t>е</w:t>
      </w:r>
      <w:r w:rsidRPr="00514607">
        <w:rPr>
          <w:sz w:val="28"/>
          <w:szCs w:val="28"/>
        </w:rPr>
        <w:t>т решение о его утверждении и направл</w:t>
      </w:r>
      <w:r>
        <w:rPr>
          <w:sz w:val="28"/>
          <w:szCs w:val="28"/>
        </w:rPr>
        <w:t>яет</w:t>
      </w:r>
      <w:r w:rsidRPr="00514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доклад </w:t>
      </w:r>
      <w:r w:rsidRPr="00514607">
        <w:rPr>
          <w:sz w:val="28"/>
          <w:szCs w:val="28"/>
        </w:rPr>
        <w:t xml:space="preserve">председателю </w:t>
      </w:r>
      <w:r w:rsidR="007A5180">
        <w:rPr>
          <w:sz w:val="28"/>
          <w:szCs w:val="28"/>
        </w:rPr>
        <w:t>Государственного антинаркотического к</w:t>
      </w:r>
      <w:r>
        <w:rPr>
          <w:sz w:val="28"/>
          <w:szCs w:val="28"/>
        </w:rPr>
        <w:t xml:space="preserve">омитета до окончания </w:t>
      </w:r>
      <w:r w:rsidRPr="00514607">
        <w:rPr>
          <w:sz w:val="28"/>
          <w:szCs w:val="28"/>
        </w:rPr>
        <w:t>I квартал</w:t>
      </w:r>
      <w:r>
        <w:rPr>
          <w:sz w:val="28"/>
          <w:szCs w:val="28"/>
        </w:rPr>
        <w:t>а</w:t>
      </w:r>
      <w:r w:rsidRPr="00514607">
        <w:rPr>
          <w:sz w:val="28"/>
          <w:szCs w:val="28"/>
        </w:rPr>
        <w:t xml:space="preserve"> года, следующего за отчетным. </w:t>
      </w:r>
    </w:p>
    <w:p w:rsidR="00A94CE7" w:rsidRPr="008943A3" w:rsidRDefault="00A94CE7" w:rsidP="00A94CE7">
      <w:pPr>
        <w:ind w:firstLine="720"/>
        <w:jc w:val="both"/>
        <w:rPr>
          <w:sz w:val="28"/>
          <w:szCs w:val="28"/>
        </w:rPr>
      </w:pPr>
      <w:r w:rsidRPr="008943A3">
        <w:rPr>
          <w:sz w:val="28"/>
          <w:szCs w:val="28"/>
        </w:rPr>
        <w:t xml:space="preserve">С учетом последующего обсуждения </w:t>
      </w:r>
      <w:r w:rsidRPr="00B27C61">
        <w:rPr>
          <w:sz w:val="28"/>
          <w:szCs w:val="28"/>
        </w:rPr>
        <w:t xml:space="preserve">доклада о </w:t>
      </w:r>
      <w:proofErr w:type="spellStart"/>
      <w:r w:rsidRPr="00B27C61">
        <w:rPr>
          <w:sz w:val="28"/>
          <w:szCs w:val="28"/>
        </w:rPr>
        <w:t>наркоситуации</w:t>
      </w:r>
      <w:proofErr w:type="spellEnd"/>
      <w:r w:rsidRPr="00B27C61">
        <w:rPr>
          <w:sz w:val="28"/>
          <w:szCs w:val="28"/>
        </w:rPr>
        <w:t xml:space="preserve"> в </w:t>
      </w:r>
      <w:r w:rsidR="00072703" w:rsidRPr="0005546C">
        <w:rPr>
          <w:sz w:val="28"/>
          <w:szCs w:val="28"/>
        </w:rPr>
        <w:t xml:space="preserve">Астраханской области </w:t>
      </w:r>
      <w:r w:rsidRPr="008943A3">
        <w:rPr>
          <w:sz w:val="28"/>
          <w:szCs w:val="28"/>
        </w:rPr>
        <w:t>на открытых площадках, а также опубликовани</w:t>
      </w:r>
      <w:r>
        <w:rPr>
          <w:sz w:val="28"/>
          <w:szCs w:val="28"/>
        </w:rPr>
        <w:t>я</w:t>
      </w:r>
      <w:r w:rsidRPr="008943A3">
        <w:rPr>
          <w:sz w:val="28"/>
          <w:szCs w:val="28"/>
        </w:rPr>
        <w:t xml:space="preserve"> выдержк</w:t>
      </w:r>
      <w:r>
        <w:rPr>
          <w:sz w:val="28"/>
          <w:szCs w:val="28"/>
        </w:rPr>
        <w:t>и</w:t>
      </w:r>
      <w:r w:rsidRPr="008943A3">
        <w:rPr>
          <w:sz w:val="28"/>
          <w:szCs w:val="28"/>
        </w:rPr>
        <w:t xml:space="preserve"> из н</w:t>
      </w:r>
      <w:r>
        <w:rPr>
          <w:sz w:val="28"/>
          <w:szCs w:val="28"/>
        </w:rPr>
        <w:t>его</w:t>
      </w:r>
      <w:r w:rsidR="00932165">
        <w:rPr>
          <w:sz w:val="28"/>
          <w:szCs w:val="28"/>
        </w:rPr>
        <w:t xml:space="preserve"> </w:t>
      </w:r>
      <w:r w:rsidRPr="008943A3">
        <w:rPr>
          <w:sz w:val="28"/>
          <w:szCs w:val="28"/>
        </w:rPr>
        <w:t>сведения, содержащие государственную тайну и служебную информацию ограниченного распространения</w:t>
      </w:r>
      <w:r>
        <w:rPr>
          <w:sz w:val="28"/>
          <w:szCs w:val="28"/>
        </w:rPr>
        <w:t>,</w:t>
      </w:r>
      <w:r w:rsidRPr="00882304">
        <w:rPr>
          <w:sz w:val="28"/>
          <w:szCs w:val="28"/>
        </w:rPr>
        <w:t xml:space="preserve"> </w:t>
      </w:r>
      <w:r w:rsidRPr="008943A3">
        <w:rPr>
          <w:sz w:val="28"/>
          <w:szCs w:val="28"/>
        </w:rPr>
        <w:t>не используются.</w:t>
      </w:r>
    </w:p>
    <w:p w:rsidR="00A94CE7" w:rsidRDefault="00A94CE7" w:rsidP="00A94CE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Уточненные статистические </w:t>
      </w:r>
      <w:r>
        <w:rPr>
          <w:sz w:val="28"/>
          <w:szCs w:val="28"/>
        </w:rPr>
        <w:t xml:space="preserve">данные </w:t>
      </w:r>
      <w:r w:rsidRPr="00514607">
        <w:rPr>
          <w:sz w:val="28"/>
          <w:szCs w:val="28"/>
        </w:rPr>
        <w:t xml:space="preserve">и справка-дополнение к результатам мониторинга </w:t>
      </w:r>
      <w:proofErr w:type="spellStart"/>
      <w:r w:rsidRPr="00514607">
        <w:rPr>
          <w:sz w:val="28"/>
          <w:szCs w:val="28"/>
        </w:rPr>
        <w:t>наркоситуации</w:t>
      </w:r>
      <w:proofErr w:type="spellEnd"/>
      <w:r w:rsidRPr="00514607">
        <w:rPr>
          <w:sz w:val="28"/>
          <w:szCs w:val="28"/>
        </w:rPr>
        <w:t xml:space="preserve"> в </w:t>
      </w:r>
      <w:r w:rsidR="00072703" w:rsidRPr="0005546C">
        <w:rPr>
          <w:sz w:val="28"/>
          <w:szCs w:val="28"/>
        </w:rPr>
        <w:t>Астраханской области</w:t>
      </w:r>
      <w:r>
        <w:rPr>
          <w:sz w:val="28"/>
          <w:szCs w:val="28"/>
        </w:rPr>
        <w:t xml:space="preserve"> за подписью</w:t>
      </w:r>
      <w:r w:rsidRPr="00514607">
        <w:rPr>
          <w:sz w:val="28"/>
          <w:szCs w:val="28"/>
        </w:rPr>
        <w:t xml:space="preserve"> председател</w:t>
      </w:r>
      <w:r>
        <w:rPr>
          <w:sz w:val="28"/>
          <w:szCs w:val="28"/>
        </w:rPr>
        <w:t>я</w:t>
      </w:r>
      <w:r w:rsidRPr="00514607">
        <w:rPr>
          <w:sz w:val="28"/>
          <w:szCs w:val="28"/>
        </w:rPr>
        <w:t xml:space="preserve"> антинаркотической комиссии (лиц</w:t>
      </w:r>
      <w:r>
        <w:rPr>
          <w:sz w:val="28"/>
          <w:szCs w:val="28"/>
        </w:rPr>
        <w:t>а</w:t>
      </w:r>
      <w:r w:rsidRPr="00514607">
        <w:rPr>
          <w:sz w:val="28"/>
          <w:szCs w:val="28"/>
        </w:rPr>
        <w:t xml:space="preserve"> его замещающ</w:t>
      </w:r>
      <w:r>
        <w:rPr>
          <w:sz w:val="28"/>
          <w:szCs w:val="28"/>
        </w:rPr>
        <w:t>его</w:t>
      </w:r>
      <w:r w:rsidRPr="00514607">
        <w:rPr>
          <w:sz w:val="28"/>
          <w:szCs w:val="28"/>
        </w:rPr>
        <w:t xml:space="preserve">), представляются в </w:t>
      </w:r>
      <w:r w:rsidR="00072703">
        <w:rPr>
          <w:sz w:val="28"/>
          <w:szCs w:val="28"/>
        </w:rPr>
        <w:t>Государственный антинаркотический комитет</w:t>
      </w:r>
      <w:r w:rsidRPr="00514607">
        <w:rPr>
          <w:sz w:val="28"/>
          <w:szCs w:val="28"/>
        </w:rPr>
        <w:t xml:space="preserve"> до 15 мая года, следующего за отчетным.</w:t>
      </w:r>
    </w:p>
    <w:p w:rsidR="00030397" w:rsidRPr="00395EBE" w:rsidRDefault="00030397" w:rsidP="00030397">
      <w:pPr>
        <w:ind w:firstLine="708"/>
        <w:jc w:val="center"/>
        <w:rPr>
          <w:sz w:val="28"/>
          <w:szCs w:val="28"/>
        </w:rPr>
      </w:pPr>
      <w:r w:rsidRPr="00395EBE">
        <w:rPr>
          <w:sz w:val="28"/>
          <w:szCs w:val="28"/>
        </w:rPr>
        <w:t xml:space="preserve"> </w:t>
      </w:r>
    </w:p>
    <w:p w:rsidR="00030397" w:rsidRPr="00395EBE" w:rsidRDefault="00030397" w:rsidP="00030397">
      <w:pPr>
        <w:ind w:firstLine="708"/>
        <w:jc w:val="center"/>
        <w:rPr>
          <w:sz w:val="28"/>
          <w:szCs w:val="28"/>
        </w:rPr>
      </w:pPr>
      <w:r w:rsidRPr="00395EBE">
        <w:rPr>
          <w:sz w:val="28"/>
          <w:szCs w:val="28"/>
          <w:lang w:val="en-US"/>
        </w:rPr>
        <w:t>II</w:t>
      </w:r>
      <w:r w:rsidRPr="00395EBE">
        <w:rPr>
          <w:sz w:val="28"/>
          <w:szCs w:val="28"/>
        </w:rPr>
        <w:t xml:space="preserve">. Порядок определения критериев оценки развития </w:t>
      </w:r>
      <w:proofErr w:type="spellStart"/>
      <w:r w:rsidRPr="00395EBE">
        <w:rPr>
          <w:sz w:val="28"/>
          <w:szCs w:val="28"/>
        </w:rPr>
        <w:t>наркоситуации</w:t>
      </w:r>
      <w:proofErr w:type="spellEnd"/>
      <w:r w:rsidRPr="00395EBE">
        <w:rPr>
          <w:sz w:val="28"/>
          <w:szCs w:val="28"/>
        </w:rPr>
        <w:t xml:space="preserve"> Астраханской области</w:t>
      </w:r>
    </w:p>
    <w:p w:rsidR="00346E9D" w:rsidRDefault="009265CC" w:rsidP="00346E9D">
      <w:pPr>
        <w:ind w:firstLine="720"/>
        <w:jc w:val="both"/>
        <w:rPr>
          <w:spacing w:val="-4"/>
          <w:sz w:val="28"/>
          <w:szCs w:val="28"/>
        </w:rPr>
      </w:pPr>
      <w:r w:rsidRPr="00140357">
        <w:rPr>
          <w:spacing w:val="-4"/>
          <w:sz w:val="28"/>
          <w:szCs w:val="28"/>
        </w:rPr>
        <w:t xml:space="preserve">Оценка развития </w:t>
      </w:r>
      <w:proofErr w:type="spellStart"/>
      <w:r w:rsidRPr="00140357">
        <w:rPr>
          <w:spacing w:val="-4"/>
          <w:sz w:val="28"/>
          <w:szCs w:val="28"/>
        </w:rPr>
        <w:t>наркоситуации</w:t>
      </w:r>
      <w:proofErr w:type="spellEnd"/>
      <w:r w:rsidRPr="00140357">
        <w:rPr>
          <w:spacing w:val="-4"/>
          <w:sz w:val="28"/>
          <w:szCs w:val="28"/>
        </w:rPr>
        <w:t xml:space="preserve"> в </w:t>
      </w:r>
      <w:r w:rsidR="00532A66" w:rsidRPr="00140357">
        <w:rPr>
          <w:spacing w:val="-4"/>
          <w:sz w:val="28"/>
          <w:szCs w:val="28"/>
        </w:rPr>
        <w:t>субъекте Астраханской области, в том числе по муниципальным образованиям, осуществляется по четы</w:t>
      </w:r>
      <w:r w:rsidR="004A41D2">
        <w:rPr>
          <w:spacing w:val="-4"/>
          <w:sz w:val="28"/>
          <w:szCs w:val="28"/>
        </w:rPr>
        <w:t>рем последовательным критериям:</w:t>
      </w:r>
      <w:r w:rsidR="00235B0A" w:rsidRPr="00140357">
        <w:rPr>
          <w:spacing w:val="-4"/>
          <w:sz w:val="28"/>
          <w:szCs w:val="28"/>
        </w:rPr>
        <w:t xml:space="preserve"> </w:t>
      </w:r>
      <w:r w:rsidR="00532A66" w:rsidRPr="00140357">
        <w:rPr>
          <w:spacing w:val="-4"/>
          <w:sz w:val="28"/>
          <w:szCs w:val="28"/>
        </w:rPr>
        <w:t>«нейтральная»</w:t>
      </w:r>
      <w:r w:rsidR="00235B0A" w:rsidRPr="00140357">
        <w:rPr>
          <w:spacing w:val="-4"/>
          <w:sz w:val="28"/>
          <w:szCs w:val="28"/>
        </w:rPr>
        <w:t xml:space="preserve"> –  </w:t>
      </w:r>
      <w:r w:rsidR="00532A66" w:rsidRPr="00140357">
        <w:rPr>
          <w:spacing w:val="-4"/>
          <w:sz w:val="28"/>
          <w:szCs w:val="28"/>
        </w:rPr>
        <w:t>«</w:t>
      </w:r>
      <w:r w:rsidR="00534BC5">
        <w:rPr>
          <w:spacing w:val="-4"/>
          <w:sz w:val="28"/>
          <w:szCs w:val="28"/>
        </w:rPr>
        <w:t>напряженн</w:t>
      </w:r>
      <w:r w:rsidR="00534BC5" w:rsidRPr="00534BC5">
        <w:rPr>
          <w:spacing w:val="-4"/>
          <w:sz w:val="28"/>
          <w:szCs w:val="28"/>
        </w:rPr>
        <w:t>ая</w:t>
      </w:r>
      <w:r w:rsidR="00532A66" w:rsidRPr="00534BC5">
        <w:rPr>
          <w:spacing w:val="-4"/>
          <w:sz w:val="28"/>
          <w:szCs w:val="28"/>
        </w:rPr>
        <w:t>»</w:t>
      </w:r>
      <w:r w:rsidR="00235B0A" w:rsidRPr="00534BC5">
        <w:rPr>
          <w:spacing w:val="-4"/>
          <w:sz w:val="28"/>
          <w:szCs w:val="28"/>
        </w:rPr>
        <w:t xml:space="preserve"> – </w:t>
      </w:r>
      <w:r w:rsidR="00532A66" w:rsidRPr="00140357">
        <w:rPr>
          <w:spacing w:val="-4"/>
          <w:sz w:val="28"/>
          <w:szCs w:val="28"/>
        </w:rPr>
        <w:t>«предкризисная»</w:t>
      </w:r>
      <w:r w:rsidR="00235B0A" w:rsidRPr="00140357">
        <w:rPr>
          <w:spacing w:val="-4"/>
          <w:sz w:val="28"/>
          <w:szCs w:val="28"/>
        </w:rPr>
        <w:t xml:space="preserve"> –</w:t>
      </w:r>
      <w:r w:rsidR="00532A66" w:rsidRPr="00140357">
        <w:rPr>
          <w:spacing w:val="-4"/>
          <w:sz w:val="28"/>
          <w:szCs w:val="28"/>
        </w:rPr>
        <w:t xml:space="preserve"> «кризисная».</w:t>
      </w:r>
    </w:p>
    <w:p w:rsidR="00532A66" w:rsidRPr="000967F9" w:rsidRDefault="00532A66" w:rsidP="00346E9D">
      <w:pPr>
        <w:ind w:firstLine="720"/>
        <w:jc w:val="both"/>
        <w:rPr>
          <w:sz w:val="28"/>
          <w:szCs w:val="28"/>
        </w:rPr>
      </w:pPr>
      <w:r w:rsidRPr="000967F9">
        <w:rPr>
          <w:sz w:val="28"/>
          <w:szCs w:val="28"/>
        </w:rPr>
        <w:lastRenderedPageBreak/>
        <w:t xml:space="preserve">При графическом изображении критерии оценки развития </w:t>
      </w:r>
      <w:proofErr w:type="spellStart"/>
      <w:r w:rsidRPr="000967F9">
        <w:rPr>
          <w:sz w:val="28"/>
          <w:szCs w:val="28"/>
        </w:rPr>
        <w:t>наркоситуации</w:t>
      </w:r>
      <w:proofErr w:type="spellEnd"/>
      <w:r w:rsidRPr="000967F9">
        <w:rPr>
          <w:sz w:val="28"/>
          <w:szCs w:val="28"/>
        </w:rPr>
        <w:t xml:space="preserve"> обозначаются: «нейтральная» – зеленым цветом, «</w:t>
      </w:r>
      <w:r w:rsidR="00534BC5">
        <w:rPr>
          <w:sz w:val="28"/>
          <w:szCs w:val="28"/>
        </w:rPr>
        <w:t>напряженная</w:t>
      </w:r>
      <w:r w:rsidRPr="000967F9">
        <w:rPr>
          <w:sz w:val="28"/>
          <w:szCs w:val="28"/>
        </w:rPr>
        <w:t>» – желтым цветом, «предкризисная» – оранжевым цветом</w:t>
      </w:r>
      <w:r w:rsidR="00235B0A">
        <w:rPr>
          <w:sz w:val="28"/>
          <w:szCs w:val="28"/>
        </w:rPr>
        <w:t>,</w:t>
      </w:r>
      <w:r w:rsidRPr="000967F9">
        <w:rPr>
          <w:sz w:val="28"/>
          <w:szCs w:val="28"/>
        </w:rPr>
        <w:t xml:space="preserve"> «кризисная» – красным цветом. 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Критерии оценки развития </w:t>
      </w:r>
      <w:proofErr w:type="spellStart"/>
      <w:r w:rsidRPr="000967F9">
        <w:rPr>
          <w:sz w:val="28"/>
          <w:szCs w:val="28"/>
        </w:rPr>
        <w:t>наркоситуации</w:t>
      </w:r>
      <w:proofErr w:type="spellEnd"/>
      <w:r w:rsidRPr="000967F9">
        <w:rPr>
          <w:sz w:val="28"/>
          <w:szCs w:val="28"/>
        </w:rPr>
        <w:t xml:space="preserve"> при проведении мониторинга определяются </w:t>
      </w:r>
      <w:r>
        <w:rPr>
          <w:sz w:val="28"/>
          <w:szCs w:val="28"/>
        </w:rPr>
        <w:t xml:space="preserve">по </w:t>
      </w:r>
      <w:r w:rsidRPr="00E6190A"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>оценочным показателям</w:t>
      </w:r>
      <w:r w:rsidRPr="000967F9">
        <w:rPr>
          <w:sz w:val="28"/>
          <w:szCs w:val="28"/>
        </w:rPr>
        <w:t xml:space="preserve"> </w:t>
      </w:r>
      <w:proofErr w:type="spellStart"/>
      <w:r w:rsidRPr="000967F9">
        <w:rPr>
          <w:sz w:val="28"/>
          <w:szCs w:val="28"/>
        </w:rPr>
        <w:t>наркоситуации</w:t>
      </w:r>
      <w:proofErr w:type="spellEnd"/>
      <w:r w:rsidRPr="000967F9">
        <w:rPr>
          <w:sz w:val="28"/>
          <w:szCs w:val="28"/>
        </w:rPr>
        <w:t>: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ОП1. В</w:t>
      </w:r>
      <w:r w:rsidRPr="000967F9">
        <w:rPr>
          <w:bCs/>
          <w:sz w:val="28"/>
          <w:szCs w:val="28"/>
        </w:rPr>
        <w:t>овлеченность населения в незаконный оборот наркотиков;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ОП2. У</w:t>
      </w:r>
      <w:r w:rsidRPr="000967F9">
        <w:rPr>
          <w:bCs/>
          <w:sz w:val="28"/>
          <w:szCs w:val="28"/>
        </w:rPr>
        <w:t>ровень вовлеченности несовершеннолетних в незаконный оборот наркотиков;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ОП3. </w:t>
      </w:r>
      <w:proofErr w:type="spellStart"/>
      <w:r>
        <w:rPr>
          <w:bCs/>
          <w:sz w:val="28"/>
          <w:szCs w:val="28"/>
        </w:rPr>
        <w:t>К</w:t>
      </w:r>
      <w:r w:rsidRPr="000967F9">
        <w:rPr>
          <w:bCs/>
          <w:sz w:val="28"/>
          <w:szCs w:val="28"/>
        </w:rPr>
        <w:t>риминогенность</w:t>
      </w:r>
      <w:proofErr w:type="spellEnd"/>
      <w:r w:rsidRPr="000967F9">
        <w:rPr>
          <w:bCs/>
          <w:sz w:val="28"/>
          <w:szCs w:val="28"/>
        </w:rPr>
        <w:t xml:space="preserve"> наркомании;</w:t>
      </w:r>
    </w:p>
    <w:p w:rsidR="00532A66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ОП4. У</w:t>
      </w:r>
      <w:r w:rsidRPr="000967F9">
        <w:rPr>
          <w:bCs/>
          <w:sz w:val="28"/>
          <w:szCs w:val="28"/>
        </w:rPr>
        <w:t xml:space="preserve">ровень </w:t>
      </w:r>
      <w:proofErr w:type="spellStart"/>
      <w:r w:rsidRPr="000967F9">
        <w:rPr>
          <w:bCs/>
          <w:sz w:val="28"/>
          <w:szCs w:val="28"/>
        </w:rPr>
        <w:t>криминогенности</w:t>
      </w:r>
      <w:proofErr w:type="spellEnd"/>
      <w:r w:rsidRPr="000967F9">
        <w:rPr>
          <w:bCs/>
          <w:sz w:val="28"/>
          <w:szCs w:val="28"/>
        </w:rPr>
        <w:t xml:space="preserve"> наркомании среди несовершеннолетних;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ОП5. Д</w:t>
      </w:r>
      <w:r w:rsidRPr="000967F9">
        <w:rPr>
          <w:bCs/>
          <w:sz w:val="28"/>
          <w:szCs w:val="28"/>
        </w:rPr>
        <w:t>оступность наркотиков</w:t>
      </w:r>
      <w:r>
        <w:rPr>
          <w:bCs/>
          <w:sz w:val="28"/>
          <w:szCs w:val="28"/>
        </w:rPr>
        <w:t xml:space="preserve"> </w:t>
      </w:r>
      <w:r w:rsidRPr="0014640C">
        <w:rPr>
          <w:bCs/>
          <w:sz w:val="28"/>
          <w:szCs w:val="28"/>
        </w:rPr>
        <w:t>(рассчитывается только на федеральном уровне);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ОП6. О</w:t>
      </w:r>
      <w:r w:rsidRPr="000967F9">
        <w:rPr>
          <w:sz w:val="28"/>
          <w:szCs w:val="28"/>
        </w:rPr>
        <w:t>ценочная распространенность употребления наркотиков</w:t>
      </w:r>
      <w:r>
        <w:rPr>
          <w:sz w:val="28"/>
          <w:szCs w:val="28"/>
        </w:rPr>
        <w:t xml:space="preserve"> </w:t>
      </w:r>
      <w:r w:rsidRPr="0014640C">
        <w:rPr>
          <w:bCs/>
          <w:sz w:val="28"/>
          <w:szCs w:val="28"/>
        </w:rPr>
        <w:t>(рассчитывается только на федеральном уровне)</w:t>
      </w:r>
      <w:r w:rsidRPr="0014640C">
        <w:rPr>
          <w:sz w:val="28"/>
          <w:szCs w:val="28"/>
        </w:rPr>
        <w:t>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ОП7. У</w:t>
      </w:r>
      <w:r w:rsidRPr="000967F9">
        <w:rPr>
          <w:sz w:val="28"/>
          <w:szCs w:val="28"/>
        </w:rPr>
        <w:t>ровень первичной заболеваемости наркоманией;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ОП8. О</w:t>
      </w:r>
      <w:r w:rsidRPr="000967F9">
        <w:rPr>
          <w:sz w:val="28"/>
          <w:szCs w:val="28"/>
        </w:rPr>
        <w:t>стрые отравления наркотиками;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ОП9. О</w:t>
      </w:r>
      <w:r w:rsidRPr="000967F9">
        <w:rPr>
          <w:sz w:val="28"/>
          <w:szCs w:val="28"/>
        </w:rPr>
        <w:t>стрые отравления наркотиками среди несовершеннолетних;</w:t>
      </w:r>
    </w:p>
    <w:p w:rsidR="00532A66" w:rsidRPr="00ED2BD3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ОП10. С</w:t>
      </w:r>
      <w:r w:rsidRPr="000967F9">
        <w:rPr>
          <w:sz w:val="28"/>
          <w:szCs w:val="28"/>
        </w:rPr>
        <w:t>мертность, связанная с</w:t>
      </w:r>
      <w:r>
        <w:rPr>
          <w:sz w:val="28"/>
          <w:szCs w:val="28"/>
        </w:rPr>
        <w:t xml:space="preserve"> острым отравлением наркотиками.</w:t>
      </w:r>
    </w:p>
    <w:p w:rsidR="00532A66" w:rsidRPr="00532A66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2A66">
        <w:rPr>
          <w:sz w:val="28"/>
          <w:szCs w:val="28"/>
        </w:rPr>
        <w:t>Оценочный показатель (ОП) определяется на основании расчета статистического показателя (СП) с учетом его минимального и максимального значений по всем муниципальным образованиям.</w:t>
      </w:r>
    </w:p>
    <w:p w:rsidR="00532A66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Оценочный показатель выражается</w:t>
      </w:r>
      <w:r w:rsidRPr="000967F9">
        <w:rPr>
          <w:sz w:val="28"/>
          <w:szCs w:val="28"/>
        </w:rPr>
        <w:t xml:space="preserve"> в баллах от 0 д</w:t>
      </w:r>
      <w:r>
        <w:rPr>
          <w:sz w:val="28"/>
          <w:szCs w:val="28"/>
        </w:rPr>
        <w:t>о 100. При этом 0 (ноль) баллов </w:t>
      </w:r>
      <w:r w:rsidRPr="000967F9">
        <w:rPr>
          <w:sz w:val="28"/>
          <w:szCs w:val="28"/>
        </w:rPr>
        <w:t xml:space="preserve">– наилучшее значение, 100 (сто) баллов – наихудшее значение соответствующего показателя. 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Оценочный показатель в </w:t>
      </w:r>
      <w:r w:rsidRPr="00395EBE">
        <w:rPr>
          <w:sz w:val="28"/>
          <w:szCs w:val="28"/>
        </w:rPr>
        <w:t>Астраханской области</w:t>
      </w:r>
      <w:r>
        <w:rPr>
          <w:sz w:val="28"/>
          <w:szCs w:val="28"/>
        </w:rPr>
        <w:t xml:space="preserve"> определяется как среднеарифметическое</w:t>
      </w:r>
      <w:r w:rsidRPr="000967F9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значение оценочных показателей муниципальных образований.</w:t>
      </w:r>
    </w:p>
    <w:p w:rsidR="00532A66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Статистический показатель (СП) – относительный показатель, рассчитываемый на основе статистических данных и характеризующий количественные и качественные результаты деятельности по соответствующему направлению.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967F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оценочных </w:t>
      </w:r>
      <w:r w:rsidRPr="000967F9">
        <w:rPr>
          <w:sz w:val="28"/>
          <w:szCs w:val="28"/>
        </w:rPr>
        <w:t>показателей наилучшим является минимальное значение</w:t>
      </w:r>
      <w:r w:rsidR="0014640C">
        <w:rPr>
          <w:sz w:val="28"/>
          <w:szCs w:val="28"/>
        </w:rPr>
        <w:t>,</w:t>
      </w:r>
      <w:r w:rsidR="00235B0A">
        <w:rPr>
          <w:sz w:val="28"/>
          <w:szCs w:val="28"/>
        </w:rPr>
        <w:t xml:space="preserve"> </w:t>
      </w:r>
      <w:r w:rsidR="0014640C">
        <w:rPr>
          <w:sz w:val="28"/>
          <w:szCs w:val="28"/>
        </w:rPr>
        <w:t>которое</w:t>
      </w:r>
      <w:r w:rsidRPr="000967F9">
        <w:rPr>
          <w:sz w:val="28"/>
          <w:szCs w:val="28"/>
        </w:rPr>
        <w:t xml:space="preserve"> рассчитывается по формуле:</w:t>
      </w:r>
    </w:p>
    <w:p w:rsidR="00532A66" w:rsidRPr="00235B0A" w:rsidRDefault="00532A66" w:rsidP="00532A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ОП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(СП-СП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СП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max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-СП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min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</m:t>
          </m:r>
          <m:r>
            <w:rPr>
              <w:rFonts w:ascii="Cambria Math" w:hAnsi="Cambria Math" w:cs="Times New Roman"/>
              <w:sz w:val="24"/>
              <w:szCs w:val="24"/>
              <w:lang w:eastAsia="ar-SA"/>
            </w:rPr>
            <m:t>100,</m:t>
          </m:r>
        </m:oMath>
      </m:oMathPara>
    </w:p>
    <w:p w:rsidR="00532A66" w:rsidRPr="000967F9" w:rsidRDefault="00532A66" w:rsidP="0053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где:</w:t>
      </w:r>
    </w:p>
    <w:p w:rsidR="00532A66" w:rsidRPr="000967F9" w:rsidRDefault="00532A66" w:rsidP="00235B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СП – статистический показате</w:t>
      </w:r>
      <w:r>
        <w:rPr>
          <w:rFonts w:ascii="Times New Roman" w:hAnsi="Times New Roman" w:cs="Times New Roman"/>
          <w:sz w:val="28"/>
          <w:szCs w:val="28"/>
        </w:rPr>
        <w:t>ль оценки</w:t>
      </w:r>
      <w:r w:rsidRPr="000967F9">
        <w:rPr>
          <w:rFonts w:ascii="Times New Roman" w:hAnsi="Times New Roman" w:cs="Times New Roman"/>
          <w:sz w:val="28"/>
          <w:szCs w:val="28"/>
        </w:rPr>
        <w:t>;</w:t>
      </w:r>
    </w:p>
    <w:p w:rsidR="00532A66" w:rsidRPr="000967F9" w:rsidRDefault="00532A66" w:rsidP="00235B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7F9">
        <w:rPr>
          <w:rFonts w:ascii="Times New Roman" w:hAnsi="Times New Roman" w:cs="Times New Roman"/>
          <w:sz w:val="28"/>
          <w:szCs w:val="28"/>
        </w:rPr>
        <w:t>СПmax</w:t>
      </w:r>
      <w:proofErr w:type="spellEnd"/>
      <w:r w:rsidRPr="000967F9">
        <w:rPr>
          <w:rFonts w:ascii="Times New Roman" w:hAnsi="Times New Roman" w:cs="Times New Roman"/>
          <w:sz w:val="28"/>
          <w:szCs w:val="28"/>
        </w:rPr>
        <w:t xml:space="preserve"> – максимальное значение статистического показателя среди оцениваемых муниципальных образований;</w:t>
      </w:r>
    </w:p>
    <w:p w:rsidR="00532A66" w:rsidRDefault="00532A66" w:rsidP="00235B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67F9">
        <w:rPr>
          <w:rFonts w:ascii="Times New Roman" w:hAnsi="Times New Roman" w:cs="Times New Roman"/>
          <w:sz w:val="28"/>
          <w:szCs w:val="28"/>
        </w:rPr>
        <w:t>СПmin</w:t>
      </w:r>
      <w:proofErr w:type="spellEnd"/>
      <w:r w:rsidRPr="000967F9">
        <w:rPr>
          <w:rFonts w:ascii="Times New Roman" w:hAnsi="Times New Roman" w:cs="Times New Roman"/>
          <w:sz w:val="28"/>
          <w:szCs w:val="28"/>
        </w:rPr>
        <w:t xml:space="preserve"> – минимальное значение статистического показателя среди оцениваемых муниципальных образований.</w:t>
      </w:r>
    </w:p>
    <w:p w:rsidR="00532A66" w:rsidRPr="00532A66" w:rsidRDefault="00532A66" w:rsidP="00532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2A66">
        <w:rPr>
          <w:rFonts w:ascii="Times New Roman" w:hAnsi="Times New Roman" w:cs="Times New Roman"/>
          <w:sz w:val="28"/>
          <w:szCs w:val="28"/>
        </w:rPr>
        <w:t>На основании</w:t>
      </w:r>
      <w:r w:rsidRPr="00532A6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32A66">
        <w:rPr>
          <w:rFonts w:ascii="Times New Roman" w:hAnsi="Times New Roman" w:cs="Times New Roman"/>
          <w:sz w:val="28"/>
          <w:szCs w:val="28"/>
        </w:rPr>
        <w:t xml:space="preserve">оценочных показателей определяется предварительная оценка </w:t>
      </w:r>
      <w:proofErr w:type="spellStart"/>
      <w:r w:rsidRPr="00532A66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532A66">
        <w:rPr>
          <w:rFonts w:ascii="Times New Roman" w:hAnsi="Times New Roman" w:cs="Times New Roman"/>
          <w:sz w:val="28"/>
          <w:szCs w:val="28"/>
        </w:rPr>
        <w:t xml:space="preserve"> в Астраханской области (</w:t>
      </w:r>
      <w:proofErr w:type="spellStart"/>
      <w:r w:rsidRPr="00532A6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32A66">
        <w:rPr>
          <w:rFonts w:ascii="Times New Roman" w:hAnsi="Times New Roman" w:cs="Times New Roman"/>
          <w:sz w:val="28"/>
          <w:szCs w:val="28"/>
        </w:rPr>
        <w:t>).</w:t>
      </w:r>
    </w:p>
    <w:p w:rsidR="00532A66" w:rsidRPr="000967F9" w:rsidRDefault="00532A66" w:rsidP="00532A6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A66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 w:rsidRPr="00532A66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532A66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Pr="000967F9">
        <w:rPr>
          <w:rFonts w:ascii="Times New Roman" w:hAnsi="Times New Roman" w:cs="Times New Roman"/>
          <w:sz w:val="28"/>
          <w:szCs w:val="28"/>
        </w:rPr>
        <w:t xml:space="preserve"> как среднее арифметическое </w:t>
      </w:r>
      <w:r w:rsidRPr="000967F9">
        <w:rPr>
          <w:rFonts w:ascii="Times New Roman" w:hAnsi="Times New Roman" w:cs="Times New Roman"/>
          <w:sz w:val="28"/>
          <w:szCs w:val="28"/>
        </w:rPr>
        <w:lastRenderedPageBreak/>
        <w:t xml:space="preserve">значение всех </w:t>
      </w:r>
      <w:r>
        <w:rPr>
          <w:rFonts w:ascii="Times New Roman" w:hAnsi="Times New Roman" w:cs="Times New Roman"/>
          <w:sz w:val="28"/>
          <w:szCs w:val="28"/>
        </w:rPr>
        <w:t xml:space="preserve">оценочных </w:t>
      </w:r>
      <w:r w:rsidRPr="000967F9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. Расчет осуществляется по формуле:</w:t>
      </w:r>
    </w:p>
    <w:p w:rsidR="00532A66" w:rsidRPr="00925012" w:rsidRDefault="00532A66" w:rsidP="00532A6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ИО (ПрО)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ОП1+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ОП2+…+ОП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eastAsia="ar-SA"/>
            </w:rPr>
            <m:t>,</m:t>
          </m:r>
        </m:oMath>
      </m:oMathPara>
    </w:p>
    <w:p w:rsidR="00532A66" w:rsidRPr="000967F9" w:rsidRDefault="00532A66" w:rsidP="00532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где:</w:t>
      </w:r>
    </w:p>
    <w:p w:rsidR="00532A66" w:rsidRPr="001972C1" w:rsidRDefault="00532A66" w:rsidP="00235B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967F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967F9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096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оценочных показателей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принимаемых в расчет при определении оценки.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Отнесение</w:t>
      </w:r>
      <w:r w:rsidRPr="005C4071">
        <w:rPr>
          <w:sz w:val="28"/>
          <w:szCs w:val="28"/>
        </w:rPr>
        <w:t xml:space="preserve"> оценочны</w:t>
      </w:r>
      <w:r>
        <w:rPr>
          <w:sz w:val="28"/>
          <w:szCs w:val="28"/>
        </w:rPr>
        <w:t>х показателей</w:t>
      </w:r>
      <w:r w:rsidRPr="005C4071">
        <w:rPr>
          <w:sz w:val="28"/>
          <w:szCs w:val="28"/>
        </w:rPr>
        <w:t>, а также итогов</w:t>
      </w:r>
      <w:r>
        <w:rPr>
          <w:sz w:val="28"/>
          <w:szCs w:val="28"/>
        </w:rPr>
        <w:t>ой</w:t>
      </w:r>
      <w:r w:rsidRPr="005C4071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и</w:t>
      </w:r>
      <w:r w:rsidRPr="005C4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</w:t>
      </w:r>
      <w:proofErr w:type="spellStart"/>
      <w:r w:rsidRPr="005C4071">
        <w:rPr>
          <w:sz w:val="28"/>
          <w:szCs w:val="28"/>
        </w:rPr>
        <w:t>наркоситуации</w:t>
      </w:r>
      <w:proofErr w:type="spellEnd"/>
      <w:r w:rsidRPr="005C4071">
        <w:rPr>
          <w:sz w:val="28"/>
          <w:szCs w:val="28"/>
        </w:rPr>
        <w:t xml:space="preserve"> </w:t>
      </w:r>
      <w:r>
        <w:rPr>
          <w:sz w:val="28"/>
          <w:szCs w:val="28"/>
        </w:rPr>
        <w:t>к тому или иному критерию основывается на следующих пороговых значениях</w:t>
      </w:r>
      <w:r w:rsidRPr="005C4071">
        <w:rPr>
          <w:sz w:val="28"/>
          <w:szCs w:val="28"/>
        </w:rPr>
        <w:t>: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«нейтральная» – от 0 до 25 включительно; 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>«</w:t>
      </w:r>
      <w:r w:rsidR="0042068B">
        <w:rPr>
          <w:sz w:val="28"/>
          <w:szCs w:val="28"/>
        </w:rPr>
        <w:t>напряжен</w:t>
      </w:r>
      <w:r w:rsidRPr="000967F9">
        <w:rPr>
          <w:sz w:val="28"/>
          <w:szCs w:val="28"/>
        </w:rPr>
        <w:t xml:space="preserve">ная» – свыше 25 до 50 включительно; </w:t>
      </w:r>
    </w:p>
    <w:p w:rsidR="00532A66" w:rsidRPr="000967F9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«предкризисная» – свыше 50 до 75 включительно; </w:t>
      </w:r>
    </w:p>
    <w:p w:rsidR="00532A66" w:rsidRPr="00E43971" w:rsidRDefault="00532A66" w:rsidP="00532A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>«кризисная» – свыше 75 до 100 включительно.</w:t>
      </w:r>
    </w:p>
    <w:p w:rsidR="00957A8E" w:rsidRPr="00454CC0" w:rsidRDefault="00532A66" w:rsidP="00957A8E">
      <w:pPr>
        <w:ind w:firstLine="709"/>
        <w:jc w:val="both"/>
        <w:rPr>
          <w:sz w:val="28"/>
          <w:szCs w:val="28"/>
        </w:rPr>
      </w:pPr>
      <w:r w:rsidRPr="00532A66">
        <w:rPr>
          <w:sz w:val="28"/>
          <w:szCs w:val="28"/>
        </w:rPr>
        <w:t xml:space="preserve">Расчет оценочных показателей мониторинга </w:t>
      </w:r>
      <w:proofErr w:type="spellStart"/>
      <w:r w:rsidRPr="00532A66">
        <w:rPr>
          <w:sz w:val="28"/>
          <w:szCs w:val="28"/>
        </w:rPr>
        <w:t>наркоситуации</w:t>
      </w:r>
      <w:proofErr w:type="spellEnd"/>
      <w:r w:rsidRPr="00532A66">
        <w:rPr>
          <w:sz w:val="28"/>
          <w:szCs w:val="28"/>
        </w:rPr>
        <w:t xml:space="preserve"> в Астраханской области проводится в соответствии с</w:t>
      </w:r>
      <w:r>
        <w:rPr>
          <w:b/>
          <w:sz w:val="28"/>
          <w:szCs w:val="28"/>
        </w:rPr>
        <w:t xml:space="preserve"> </w:t>
      </w:r>
      <w:r w:rsidR="00235B0A" w:rsidRPr="00235B0A">
        <w:rPr>
          <w:sz w:val="28"/>
          <w:szCs w:val="28"/>
        </w:rPr>
        <w:t>М</w:t>
      </w:r>
      <w:r w:rsidRPr="00C0243E">
        <w:rPr>
          <w:sz w:val="28"/>
          <w:szCs w:val="28"/>
        </w:rPr>
        <w:t>етодикой и порядком осуществления мониторинга, а также критери</w:t>
      </w:r>
      <w:r w:rsidR="00C528B3">
        <w:rPr>
          <w:sz w:val="28"/>
          <w:szCs w:val="28"/>
        </w:rPr>
        <w:t>ями</w:t>
      </w:r>
      <w:r w:rsidRPr="00C0243E">
        <w:rPr>
          <w:sz w:val="28"/>
          <w:szCs w:val="28"/>
        </w:rPr>
        <w:t xml:space="preserve"> оценки развития </w:t>
      </w:r>
      <w:proofErr w:type="spellStart"/>
      <w:r w:rsidRPr="00C0243E">
        <w:rPr>
          <w:sz w:val="28"/>
          <w:szCs w:val="28"/>
        </w:rPr>
        <w:t>наркоситуации</w:t>
      </w:r>
      <w:proofErr w:type="spellEnd"/>
      <w:r w:rsidRPr="00C0243E">
        <w:rPr>
          <w:sz w:val="28"/>
          <w:szCs w:val="28"/>
        </w:rPr>
        <w:t xml:space="preserve"> в Российской Федерации и ее субъектах, утвержден</w:t>
      </w:r>
      <w:r>
        <w:rPr>
          <w:sz w:val="28"/>
          <w:szCs w:val="28"/>
        </w:rPr>
        <w:t>н</w:t>
      </w:r>
      <w:r w:rsidR="00C528B3">
        <w:rPr>
          <w:sz w:val="28"/>
          <w:szCs w:val="28"/>
        </w:rPr>
        <w:t>ыми</w:t>
      </w:r>
      <w:r w:rsidRPr="00C0243E">
        <w:rPr>
          <w:sz w:val="28"/>
          <w:szCs w:val="28"/>
        </w:rPr>
        <w:t xml:space="preserve"> подпунктом 4.3 протокола заседания Государственного антинаркотическ</w:t>
      </w:r>
      <w:r w:rsidR="00957A8E">
        <w:rPr>
          <w:sz w:val="28"/>
          <w:szCs w:val="28"/>
        </w:rPr>
        <w:t xml:space="preserve">ого комитета от 25.06.2021 № </w:t>
      </w:r>
      <w:r w:rsidR="00957A8E" w:rsidRPr="00454CC0">
        <w:rPr>
          <w:sz w:val="28"/>
          <w:szCs w:val="28"/>
        </w:rPr>
        <w:t>48 с изменениями и дополнениями от</w:t>
      </w:r>
      <w:r w:rsidR="00454CC0" w:rsidRPr="00454CC0">
        <w:rPr>
          <w:sz w:val="28"/>
          <w:szCs w:val="28"/>
        </w:rPr>
        <w:t xml:space="preserve"> </w:t>
      </w:r>
      <w:r w:rsidR="00957A8E" w:rsidRPr="00454CC0">
        <w:rPr>
          <w:sz w:val="28"/>
          <w:szCs w:val="28"/>
        </w:rPr>
        <w:t>26 декабря 2022 г. (протокол № 51).</w:t>
      </w:r>
    </w:p>
    <w:p w:rsidR="00532A66" w:rsidRPr="00454CC0" w:rsidRDefault="00532A66" w:rsidP="00532A66">
      <w:pPr>
        <w:ind w:firstLine="709"/>
        <w:jc w:val="both"/>
        <w:rPr>
          <w:sz w:val="28"/>
          <w:szCs w:val="28"/>
        </w:rPr>
      </w:pPr>
    </w:p>
    <w:p w:rsidR="00532A66" w:rsidRDefault="00532A66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F08D7" w:rsidRDefault="006F08D7" w:rsidP="00532A66">
      <w:pPr>
        <w:jc w:val="right"/>
      </w:pPr>
    </w:p>
    <w:p w:rsidR="006F08D7" w:rsidRDefault="006F08D7" w:rsidP="00532A66">
      <w:pPr>
        <w:jc w:val="right"/>
      </w:pPr>
    </w:p>
    <w:p w:rsidR="006F08D7" w:rsidRDefault="006F08D7" w:rsidP="00532A66">
      <w:pPr>
        <w:jc w:val="right"/>
      </w:pPr>
    </w:p>
    <w:p w:rsidR="006F08D7" w:rsidRDefault="006F08D7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627E25" w:rsidRDefault="00627E25" w:rsidP="00532A66">
      <w:pPr>
        <w:jc w:val="right"/>
      </w:pPr>
    </w:p>
    <w:p w:rsidR="00F311AA" w:rsidRDefault="00F311AA" w:rsidP="006B53AC">
      <w:pPr>
        <w:ind w:firstLine="5670"/>
        <w:rPr>
          <w:sz w:val="28"/>
          <w:szCs w:val="28"/>
        </w:rPr>
      </w:pPr>
    </w:p>
    <w:p w:rsidR="00F311AA" w:rsidRDefault="00F311AA" w:rsidP="006B53AC">
      <w:pPr>
        <w:ind w:firstLine="5670"/>
        <w:rPr>
          <w:sz w:val="28"/>
          <w:szCs w:val="28"/>
        </w:rPr>
      </w:pPr>
    </w:p>
    <w:p w:rsidR="00F311AA" w:rsidRDefault="00F311AA" w:rsidP="006B53AC">
      <w:pPr>
        <w:ind w:firstLine="5670"/>
        <w:rPr>
          <w:sz w:val="28"/>
          <w:szCs w:val="28"/>
        </w:rPr>
      </w:pPr>
    </w:p>
    <w:p w:rsidR="00F1144A" w:rsidRDefault="00F1144A" w:rsidP="006B53AC">
      <w:pPr>
        <w:ind w:firstLine="5670"/>
        <w:rPr>
          <w:sz w:val="28"/>
          <w:szCs w:val="28"/>
        </w:rPr>
      </w:pPr>
    </w:p>
    <w:p w:rsidR="00F1144A" w:rsidRDefault="00F1144A" w:rsidP="006B53AC">
      <w:pPr>
        <w:ind w:firstLine="5670"/>
        <w:rPr>
          <w:sz w:val="28"/>
          <w:szCs w:val="28"/>
        </w:rPr>
      </w:pPr>
    </w:p>
    <w:p w:rsidR="00F1144A" w:rsidRDefault="00F1144A" w:rsidP="006B53AC">
      <w:pPr>
        <w:ind w:firstLine="5670"/>
        <w:rPr>
          <w:sz w:val="28"/>
          <w:szCs w:val="28"/>
        </w:rPr>
      </w:pPr>
    </w:p>
    <w:p w:rsidR="00F1144A" w:rsidRDefault="00F1144A" w:rsidP="006B53AC">
      <w:pPr>
        <w:ind w:firstLine="5670"/>
        <w:rPr>
          <w:sz w:val="28"/>
          <w:szCs w:val="28"/>
        </w:rPr>
      </w:pPr>
    </w:p>
    <w:p w:rsidR="00F1144A" w:rsidRDefault="00F1144A" w:rsidP="006B53AC">
      <w:pPr>
        <w:ind w:firstLine="5670"/>
        <w:rPr>
          <w:sz w:val="28"/>
          <w:szCs w:val="28"/>
        </w:rPr>
      </w:pPr>
    </w:p>
    <w:p w:rsidR="00F311AA" w:rsidRDefault="00F311AA" w:rsidP="006B53AC">
      <w:pPr>
        <w:ind w:firstLine="5670"/>
        <w:rPr>
          <w:sz w:val="28"/>
          <w:szCs w:val="28"/>
        </w:rPr>
      </w:pPr>
    </w:p>
    <w:p w:rsidR="00532A66" w:rsidRDefault="00532A66" w:rsidP="006B53AC">
      <w:pPr>
        <w:ind w:firstLine="5670"/>
        <w:rPr>
          <w:sz w:val="28"/>
          <w:szCs w:val="28"/>
        </w:rPr>
      </w:pPr>
      <w:r w:rsidRPr="000D56AA">
        <w:rPr>
          <w:sz w:val="28"/>
          <w:szCs w:val="28"/>
        </w:rPr>
        <w:t>Приложение № 1</w:t>
      </w:r>
    </w:p>
    <w:p w:rsidR="006B53AC" w:rsidRDefault="006B53AC" w:rsidP="006B53AC">
      <w:pPr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40357">
        <w:rPr>
          <w:sz w:val="28"/>
          <w:szCs w:val="28"/>
        </w:rPr>
        <w:t>П</w:t>
      </w:r>
      <w:r w:rsidR="00AC57DC" w:rsidRPr="00B171F1">
        <w:rPr>
          <w:sz w:val="28"/>
          <w:szCs w:val="28"/>
        </w:rPr>
        <w:t>о</w:t>
      </w:r>
      <w:r w:rsidR="00AC57DC">
        <w:rPr>
          <w:sz w:val="28"/>
          <w:szCs w:val="28"/>
        </w:rPr>
        <w:t>ложению об осуществлении</w:t>
      </w:r>
    </w:p>
    <w:p w:rsidR="006B53AC" w:rsidRDefault="006B53AC" w:rsidP="006B53AC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м</w:t>
      </w:r>
      <w:r w:rsidRPr="005B7759">
        <w:rPr>
          <w:sz w:val="28"/>
          <w:szCs w:val="28"/>
        </w:rPr>
        <w:t>ониторинг</w:t>
      </w:r>
      <w:r>
        <w:rPr>
          <w:sz w:val="28"/>
          <w:szCs w:val="28"/>
        </w:rPr>
        <w:t>а</w:t>
      </w:r>
      <w:r w:rsidRPr="005B7759">
        <w:rPr>
          <w:sz w:val="28"/>
          <w:szCs w:val="28"/>
        </w:rPr>
        <w:t xml:space="preserve"> </w:t>
      </w:r>
      <w:proofErr w:type="spellStart"/>
      <w:r w:rsidRPr="005B7759">
        <w:rPr>
          <w:sz w:val="28"/>
          <w:szCs w:val="28"/>
        </w:rPr>
        <w:t>наркоситуации</w:t>
      </w:r>
      <w:proofErr w:type="spellEnd"/>
    </w:p>
    <w:p w:rsidR="006B53AC" w:rsidRDefault="006B53AC" w:rsidP="006B53AC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в Астраханской области</w:t>
      </w:r>
    </w:p>
    <w:p w:rsidR="006B53AC" w:rsidRPr="000D56AA" w:rsidRDefault="006B53AC" w:rsidP="00532A66">
      <w:pPr>
        <w:jc w:val="right"/>
        <w:rPr>
          <w:sz w:val="28"/>
          <w:szCs w:val="28"/>
        </w:rPr>
      </w:pPr>
    </w:p>
    <w:p w:rsidR="000D56AA" w:rsidRDefault="000D56AA" w:rsidP="000D56AA">
      <w:pPr>
        <w:jc w:val="center"/>
        <w:rPr>
          <w:sz w:val="28"/>
          <w:szCs w:val="28"/>
        </w:rPr>
      </w:pPr>
      <w:r w:rsidRPr="00E4066B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еречень </w:t>
      </w:r>
      <w:r w:rsidRPr="00DE700B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Астраханской области</w:t>
      </w:r>
      <w:r w:rsidRPr="00DE700B">
        <w:rPr>
          <w:sz w:val="28"/>
          <w:szCs w:val="28"/>
        </w:rPr>
        <w:t xml:space="preserve">, </w:t>
      </w:r>
    </w:p>
    <w:p w:rsidR="000D56AA" w:rsidRPr="00DE700B" w:rsidRDefault="000D56AA" w:rsidP="000D56AA">
      <w:pPr>
        <w:jc w:val="center"/>
        <w:rPr>
          <w:sz w:val="28"/>
          <w:szCs w:val="28"/>
        </w:rPr>
      </w:pPr>
      <w:r w:rsidRPr="00DE700B">
        <w:rPr>
          <w:sz w:val="28"/>
          <w:szCs w:val="28"/>
        </w:rPr>
        <w:t xml:space="preserve">по которым участники мониторинга </w:t>
      </w:r>
      <w:proofErr w:type="spellStart"/>
      <w:r w:rsidRPr="00DE700B">
        <w:rPr>
          <w:sz w:val="28"/>
          <w:szCs w:val="28"/>
        </w:rPr>
        <w:t>наркоситуации</w:t>
      </w:r>
      <w:proofErr w:type="spellEnd"/>
      <w:r w:rsidRPr="00DE700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Астраханской области </w:t>
      </w:r>
      <w:r w:rsidRPr="00DE700B">
        <w:rPr>
          <w:sz w:val="28"/>
          <w:szCs w:val="28"/>
        </w:rPr>
        <w:t xml:space="preserve">предоставляют информацию для осуществления мониторинга </w:t>
      </w:r>
      <w:proofErr w:type="spellStart"/>
      <w:r w:rsidRPr="00DE700B">
        <w:rPr>
          <w:sz w:val="28"/>
          <w:szCs w:val="28"/>
        </w:rPr>
        <w:t>наркоситуации</w:t>
      </w:r>
      <w:proofErr w:type="spellEnd"/>
      <w:r w:rsidRPr="00DE700B">
        <w:rPr>
          <w:sz w:val="28"/>
          <w:szCs w:val="28"/>
        </w:rPr>
        <w:t xml:space="preserve"> в </w:t>
      </w:r>
      <w:r>
        <w:rPr>
          <w:sz w:val="28"/>
          <w:szCs w:val="28"/>
        </w:rPr>
        <w:t>Астраханской области</w:t>
      </w:r>
    </w:p>
    <w:p w:rsidR="00C4282E" w:rsidRDefault="00C4282E" w:rsidP="00C4282E">
      <w:pPr>
        <w:jc w:val="center"/>
        <w:outlineLvl w:val="0"/>
        <w:rPr>
          <w:sz w:val="28"/>
          <w:szCs w:val="28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9380"/>
      </w:tblGrid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</w:p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«Городской округ город Астрахань»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Ахтубинский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«Володарский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Енотаевский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Икрянинский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</w:t>
            </w:r>
            <w:proofErr w:type="gramStart"/>
            <w:r>
              <w:rPr>
                <w:sz w:val="28"/>
                <w:szCs w:val="28"/>
              </w:rPr>
              <w:t>округ</w:t>
            </w:r>
            <w:proofErr w:type="gramEnd"/>
            <w:r>
              <w:rPr>
                <w:sz w:val="28"/>
                <w:szCs w:val="28"/>
              </w:rPr>
              <w:t xml:space="preserve"> ЗАТО Знаменск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Камызякский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rPr>
          <w:trHeight w:val="4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«Красноярский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Лиманский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Наримановский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«Приволжский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Харабалинский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  <w:tr w:rsidR="00C4282E" w:rsidTr="00C4282E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  <w:p w:rsidR="00C4282E" w:rsidRDefault="00C42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Черноярский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район»</w:t>
            </w:r>
          </w:p>
        </w:tc>
      </w:tr>
    </w:tbl>
    <w:p w:rsidR="00C4282E" w:rsidRDefault="00C4282E" w:rsidP="00C4282E"/>
    <w:p w:rsidR="00813FE7" w:rsidRDefault="00813FE7" w:rsidP="000D56AA">
      <w:pPr>
        <w:jc w:val="right"/>
        <w:rPr>
          <w:sz w:val="28"/>
          <w:szCs w:val="28"/>
        </w:rPr>
      </w:pPr>
    </w:p>
    <w:p w:rsidR="006B53AC" w:rsidRDefault="006B53AC" w:rsidP="000D56AA">
      <w:pPr>
        <w:jc w:val="right"/>
        <w:rPr>
          <w:sz w:val="28"/>
          <w:szCs w:val="28"/>
        </w:rPr>
      </w:pPr>
    </w:p>
    <w:p w:rsidR="006B53AC" w:rsidRDefault="006B53AC" w:rsidP="000D56AA">
      <w:pPr>
        <w:jc w:val="right"/>
        <w:rPr>
          <w:sz w:val="28"/>
          <w:szCs w:val="28"/>
        </w:rPr>
      </w:pPr>
    </w:p>
    <w:p w:rsidR="006B53AC" w:rsidRDefault="006B53AC" w:rsidP="000D56AA">
      <w:pPr>
        <w:jc w:val="right"/>
        <w:rPr>
          <w:sz w:val="28"/>
          <w:szCs w:val="28"/>
        </w:rPr>
      </w:pPr>
    </w:p>
    <w:p w:rsidR="006B53AC" w:rsidRDefault="006B53AC" w:rsidP="000D56AA">
      <w:pPr>
        <w:jc w:val="right"/>
        <w:rPr>
          <w:sz w:val="28"/>
          <w:szCs w:val="28"/>
        </w:rPr>
      </w:pPr>
    </w:p>
    <w:p w:rsidR="006B53AC" w:rsidRDefault="006B53AC" w:rsidP="003D712E">
      <w:pPr>
        <w:rPr>
          <w:sz w:val="28"/>
          <w:szCs w:val="28"/>
        </w:rPr>
      </w:pPr>
    </w:p>
    <w:p w:rsidR="00AC57DC" w:rsidRDefault="00AC57DC" w:rsidP="00AC57DC">
      <w:pPr>
        <w:ind w:firstLine="5670"/>
        <w:rPr>
          <w:sz w:val="28"/>
          <w:szCs w:val="28"/>
        </w:rPr>
      </w:pPr>
      <w:r w:rsidRPr="000D56A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AC57DC" w:rsidRDefault="00AC57DC" w:rsidP="00AC57DC">
      <w:pPr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40357">
        <w:rPr>
          <w:sz w:val="28"/>
          <w:szCs w:val="28"/>
        </w:rPr>
        <w:t>П</w:t>
      </w:r>
      <w:r w:rsidRPr="00B171F1">
        <w:rPr>
          <w:sz w:val="28"/>
          <w:szCs w:val="28"/>
        </w:rPr>
        <w:t>о</w:t>
      </w:r>
      <w:r>
        <w:rPr>
          <w:sz w:val="28"/>
          <w:szCs w:val="28"/>
        </w:rPr>
        <w:t>ложению об осуществлении</w:t>
      </w:r>
    </w:p>
    <w:p w:rsidR="00AC57DC" w:rsidRDefault="00AC57DC" w:rsidP="00AC57DC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м</w:t>
      </w:r>
      <w:r w:rsidRPr="005B7759">
        <w:rPr>
          <w:sz w:val="28"/>
          <w:szCs w:val="28"/>
        </w:rPr>
        <w:t>ониторинг</w:t>
      </w:r>
      <w:r>
        <w:rPr>
          <w:sz w:val="28"/>
          <w:szCs w:val="28"/>
        </w:rPr>
        <w:t>а</w:t>
      </w:r>
      <w:r w:rsidRPr="005B7759">
        <w:rPr>
          <w:sz w:val="28"/>
          <w:szCs w:val="28"/>
        </w:rPr>
        <w:t xml:space="preserve"> </w:t>
      </w:r>
      <w:proofErr w:type="spellStart"/>
      <w:r w:rsidRPr="005B7759">
        <w:rPr>
          <w:sz w:val="28"/>
          <w:szCs w:val="28"/>
        </w:rPr>
        <w:t>наркоситуации</w:t>
      </w:r>
      <w:proofErr w:type="spellEnd"/>
    </w:p>
    <w:p w:rsidR="00AC57DC" w:rsidRDefault="00AC57DC" w:rsidP="00AC57DC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в Астраханской области</w:t>
      </w:r>
    </w:p>
    <w:p w:rsidR="00AC57DC" w:rsidRDefault="00AC57DC" w:rsidP="00627E25">
      <w:pPr>
        <w:tabs>
          <w:tab w:val="center" w:pos="4819"/>
          <w:tab w:val="left" w:pos="8688"/>
        </w:tabs>
        <w:jc w:val="center"/>
        <w:rPr>
          <w:sz w:val="28"/>
          <w:szCs w:val="28"/>
        </w:rPr>
      </w:pPr>
    </w:p>
    <w:p w:rsidR="00627E25" w:rsidRDefault="00415E2E" w:rsidP="00627E25">
      <w:pPr>
        <w:tabs>
          <w:tab w:val="center" w:pos="4819"/>
          <w:tab w:val="left" w:pos="8688"/>
        </w:tabs>
        <w:jc w:val="center"/>
        <w:rPr>
          <w:sz w:val="28"/>
          <w:szCs w:val="28"/>
        </w:rPr>
      </w:pPr>
      <w:r w:rsidRPr="00627E25">
        <w:rPr>
          <w:sz w:val="28"/>
          <w:szCs w:val="28"/>
        </w:rPr>
        <w:t xml:space="preserve">Порядок осуществления мониторинга </w:t>
      </w:r>
      <w:proofErr w:type="spellStart"/>
      <w:r w:rsidRPr="00627E25">
        <w:rPr>
          <w:sz w:val="28"/>
          <w:szCs w:val="28"/>
        </w:rPr>
        <w:t>наркоситуации</w:t>
      </w:r>
      <w:proofErr w:type="spellEnd"/>
    </w:p>
    <w:p w:rsidR="00415E2E" w:rsidRPr="00627E25" w:rsidRDefault="00627E25" w:rsidP="00627E25">
      <w:pPr>
        <w:tabs>
          <w:tab w:val="center" w:pos="4819"/>
          <w:tab w:val="left" w:pos="86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Астраханской области</w:t>
      </w:r>
    </w:p>
    <w:p w:rsidR="00415E2E" w:rsidRPr="00156EAB" w:rsidRDefault="00415E2E" w:rsidP="00415E2E">
      <w:pPr>
        <w:jc w:val="center"/>
        <w:rPr>
          <w:b/>
          <w:sz w:val="20"/>
          <w:szCs w:val="20"/>
        </w:rPr>
      </w:pPr>
    </w:p>
    <w:p w:rsidR="00415E2E" w:rsidRPr="00B91419" w:rsidRDefault="00415E2E" w:rsidP="00415E2E">
      <w:pPr>
        <w:ind w:firstLine="720"/>
        <w:jc w:val="both"/>
        <w:rPr>
          <w:sz w:val="28"/>
          <w:szCs w:val="28"/>
        </w:rPr>
      </w:pPr>
      <w:r w:rsidRPr="00B91419">
        <w:rPr>
          <w:sz w:val="28"/>
          <w:szCs w:val="28"/>
        </w:rPr>
        <w:t xml:space="preserve">Настоящий порядок определяет </w:t>
      </w:r>
      <w:r>
        <w:rPr>
          <w:sz w:val="28"/>
          <w:szCs w:val="28"/>
        </w:rPr>
        <w:t>состав</w:t>
      </w:r>
      <w:r w:rsidRPr="00B91419">
        <w:rPr>
          <w:sz w:val="28"/>
          <w:szCs w:val="28"/>
        </w:rPr>
        <w:t xml:space="preserve"> участников мониторинга </w:t>
      </w:r>
      <w:proofErr w:type="spellStart"/>
      <w:r w:rsidRPr="00B91419">
        <w:rPr>
          <w:sz w:val="28"/>
          <w:szCs w:val="28"/>
        </w:rPr>
        <w:t>наркоситуации</w:t>
      </w:r>
      <w:proofErr w:type="spellEnd"/>
      <w:r w:rsidRPr="00B91419">
        <w:rPr>
          <w:sz w:val="28"/>
          <w:szCs w:val="28"/>
        </w:rPr>
        <w:t xml:space="preserve"> в </w:t>
      </w:r>
      <w:r w:rsidR="00627E25">
        <w:rPr>
          <w:sz w:val="28"/>
          <w:szCs w:val="28"/>
        </w:rPr>
        <w:t>Астраханской области</w:t>
      </w:r>
      <w:r w:rsidRPr="00B91419">
        <w:rPr>
          <w:sz w:val="28"/>
          <w:szCs w:val="28"/>
        </w:rPr>
        <w:t xml:space="preserve">, ответственных за предоставление информации для осуществления мониторинга </w:t>
      </w:r>
      <w:proofErr w:type="spellStart"/>
      <w:r w:rsidRPr="00B91419">
        <w:rPr>
          <w:sz w:val="28"/>
          <w:szCs w:val="28"/>
        </w:rPr>
        <w:t>наркоситуации</w:t>
      </w:r>
      <w:proofErr w:type="spellEnd"/>
      <w:r w:rsidRPr="00B91419">
        <w:rPr>
          <w:sz w:val="28"/>
          <w:szCs w:val="28"/>
        </w:rPr>
        <w:t xml:space="preserve"> в </w:t>
      </w:r>
      <w:r w:rsidR="00627E25">
        <w:rPr>
          <w:sz w:val="28"/>
          <w:szCs w:val="28"/>
        </w:rPr>
        <w:t>Астраханской области</w:t>
      </w:r>
      <w:r w:rsidRPr="00B91419">
        <w:rPr>
          <w:sz w:val="28"/>
          <w:szCs w:val="28"/>
        </w:rPr>
        <w:t xml:space="preserve">, а также перечень, форму и сроки предоставления информации участниками мониторинга </w:t>
      </w:r>
      <w:proofErr w:type="spellStart"/>
      <w:r w:rsidRPr="00B91419">
        <w:rPr>
          <w:sz w:val="28"/>
          <w:szCs w:val="28"/>
        </w:rPr>
        <w:t>наркоситуации</w:t>
      </w:r>
      <w:proofErr w:type="spellEnd"/>
      <w:r w:rsidRPr="00B91419">
        <w:rPr>
          <w:sz w:val="28"/>
          <w:szCs w:val="28"/>
        </w:rPr>
        <w:t xml:space="preserve"> в </w:t>
      </w:r>
      <w:r w:rsidR="00627E25">
        <w:rPr>
          <w:sz w:val="28"/>
          <w:szCs w:val="28"/>
        </w:rPr>
        <w:t xml:space="preserve">Астраханской области (таблица </w:t>
      </w:r>
      <w:r w:rsidR="00F62DF0">
        <w:rPr>
          <w:sz w:val="28"/>
          <w:szCs w:val="28"/>
        </w:rPr>
        <w:t xml:space="preserve">         </w:t>
      </w:r>
      <w:r w:rsidR="00627E25">
        <w:rPr>
          <w:sz w:val="28"/>
          <w:szCs w:val="28"/>
        </w:rPr>
        <w:t>№ 1)</w:t>
      </w:r>
      <w:r w:rsidRPr="00B91419">
        <w:rPr>
          <w:sz w:val="28"/>
          <w:szCs w:val="28"/>
        </w:rPr>
        <w:t>.</w:t>
      </w:r>
    </w:p>
    <w:p w:rsidR="00DA542B" w:rsidRDefault="00415E2E" w:rsidP="00DA542B">
      <w:pPr>
        <w:ind w:firstLine="709"/>
        <w:jc w:val="both"/>
        <w:rPr>
          <w:sz w:val="28"/>
          <w:szCs w:val="28"/>
        </w:rPr>
      </w:pPr>
      <w:r w:rsidRPr="00B91419">
        <w:rPr>
          <w:sz w:val="28"/>
          <w:szCs w:val="28"/>
        </w:rPr>
        <w:t xml:space="preserve">Информация предоставляется как в целом по </w:t>
      </w:r>
      <w:r w:rsidR="00627E25">
        <w:rPr>
          <w:sz w:val="28"/>
          <w:szCs w:val="28"/>
        </w:rPr>
        <w:t>Астраханской области</w:t>
      </w:r>
      <w:r w:rsidRPr="00B91419">
        <w:rPr>
          <w:sz w:val="28"/>
          <w:szCs w:val="28"/>
        </w:rPr>
        <w:t xml:space="preserve">, так и </w:t>
      </w:r>
      <w:r w:rsidR="00627E25">
        <w:rPr>
          <w:sz w:val="28"/>
          <w:szCs w:val="28"/>
        </w:rPr>
        <w:t>по 13</w:t>
      </w:r>
      <w:r w:rsidRPr="00B91419">
        <w:rPr>
          <w:sz w:val="28"/>
          <w:szCs w:val="28"/>
        </w:rPr>
        <w:t xml:space="preserve"> муниципальны</w:t>
      </w:r>
      <w:r w:rsidR="00627E25">
        <w:rPr>
          <w:sz w:val="28"/>
          <w:szCs w:val="28"/>
        </w:rPr>
        <w:t>м</w:t>
      </w:r>
      <w:r w:rsidRPr="00B91419">
        <w:rPr>
          <w:sz w:val="28"/>
          <w:szCs w:val="28"/>
        </w:rPr>
        <w:t xml:space="preserve"> образовани</w:t>
      </w:r>
      <w:r w:rsidR="00627E25">
        <w:rPr>
          <w:sz w:val="28"/>
          <w:szCs w:val="28"/>
        </w:rPr>
        <w:t>ям Астраханской области</w:t>
      </w:r>
      <w:r w:rsidR="00DA542B">
        <w:rPr>
          <w:sz w:val="28"/>
          <w:szCs w:val="28"/>
        </w:rPr>
        <w:t>, указанным в п</w:t>
      </w:r>
      <w:r w:rsidR="00DA542B" w:rsidRPr="000D56AA">
        <w:rPr>
          <w:sz w:val="28"/>
          <w:szCs w:val="28"/>
        </w:rPr>
        <w:t>риложени</w:t>
      </w:r>
      <w:r w:rsidR="00DA542B">
        <w:rPr>
          <w:sz w:val="28"/>
          <w:szCs w:val="28"/>
        </w:rPr>
        <w:t>и</w:t>
      </w:r>
      <w:r w:rsidR="00DA542B" w:rsidRPr="000D56AA">
        <w:rPr>
          <w:sz w:val="28"/>
          <w:szCs w:val="28"/>
        </w:rPr>
        <w:t xml:space="preserve"> № </w:t>
      </w:r>
      <w:r w:rsidR="00DA542B">
        <w:rPr>
          <w:sz w:val="28"/>
          <w:szCs w:val="28"/>
        </w:rPr>
        <w:t xml:space="preserve">1 к </w:t>
      </w:r>
      <w:r w:rsidR="0021054C">
        <w:rPr>
          <w:sz w:val="28"/>
          <w:szCs w:val="28"/>
        </w:rPr>
        <w:t>П</w:t>
      </w:r>
      <w:r w:rsidR="00DA542B" w:rsidRPr="00B171F1">
        <w:rPr>
          <w:sz w:val="28"/>
          <w:szCs w:val="28"/>
        </w:rPr>
        <w:t>о</w:t>
      </w:r>
      <w:r w:rsidR="00DA542B">
        <w:rPr>
          <w:sz w:val="28"/>
          <w:szCs w:val="28"/>
        </w:rPr>
        <w:t>ложению об осуществлении м</w:t>
      </w:r>
      <w:r w:rsidR="00DA542B" w:rsidRPr="005B7759">
        <w:rPr>
          <w:sz w:val="28"/>
          <w:szCs w:val="28"/>
        </w:rPr>
        <w:t>ониторинг</w:t>
      </w:r>
      <w:r w:rsidR="00DA542B">
        <w:rPr>
          <w:sz w:val="28"/>
          <w:szCs w:val="28"/>
        </w:rPr>
        <w:t>а</w:t>
      </w:r>
      <w:r w:rsidR="00DA542B" w:rsidRPr="005B7759">
        <w:rPr>
          <w:sz w:val="28"/>
          <w:szCs w:val="28"/>
        </w:rPr>
        <w:t xml:space="preserve"> </w:t>
      </w:r>
      <w:proofErr w:type="spellStart"/>
      <w:r w:rsidR="00DA542B" w:rsidRPr="005B7759">
        <w:rPr>
          <w:sz w:val="28"/>
          <w:szCs w:val="28"/>
        </w:rPr>
        <w:t>наркоситуации</w:t>
      </w:r>
      <w:proofErr w:type="spellEnd"/>
      <w:r w:rsidR="00DA542B">
        <w:rPr>
          <w:sz w:val="28"/>
          <w:szCs w:val="28"/>
        </w:rPr>
        <w:t xml:space="preserve"> в Астраханской области.</w:t>
      </w:r>
    </w:p>
    <w:p w:rsidR="00977DCF" w:rsidRDefault="00905309" w:rsidP="00DA54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мониторинга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в </w:t>
      </w:r>
      <w:r w:rsidRPr="00BD62B8">
        <w:rPr>
          <w:sz w:val="28"/>
          <w:szCs w:val="28"/>
        </w:rPr>
        <w:t>Астраханской области предоставляют</w:t>
      </w:r>
      <w:r w:rsidR="00977DCF">
        <w:rPr>
          <w:sz w:val="28"/>
          <w:szCs w:val="28"/>
        </w:rPr>
        <w:t>:</w:t>
      </w:r>
    </w:p>
    <w:p w:rsidR="00977DCF" w:rsidRPr="00D679DB" w:rsidRDefault="00977DCF" w:rsidP="009053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35B0A">
        <w:rPr>
          <w:sz w:val="28"/>
          <w:szCs w:val="28"/>
        </w:rPr>
        <w:t xml:space="preserve"> </w:t>
      </w:r>
      <w:r w:rsidR="00905309" w:rsidRPr="00BD62B8">
        <w:rPr>
          <w:sz w:val="28"/>
          <w:szCs w:val="28"/>
        </w:rPr>
        <w:t>сведения</w:t>
      </w:r>
      <w:r w:rsidR="003D43B7">
        <w:rPr>
          <w:sz w:val="28"/>
          <w:szCs w:val="28"/>
        </w:rPr>
        <w:t xml:space="preserve"> </w:t>
      </w:r>
      <w:r w:rsidR="00905309" w:rsidRPr="00BD62B8">
        <w:rPr>
          <w:sz w:val="28"/>
          <w:szCs w:val="28"/>
        </w:rPr>
        <w:t>в</w:t>
      </w:r>
      <w:r w:rsidR="003D43B7">
        <w:rPr>
          <w:sz w:val="28"/>
          <w:szCs w:val="28"/>
        </w:rPr>
        <w:t xml:space="preserve"> </w:t>
      </w:r>
      <w:r w:rsidR="00905309" w:rsidRPr="00BD62B8">
        <w:rPr>
          <w:sz w:val="28"/>
          <w:szCs w:val="28"/>
        </w:rPr>
        <w:t>соответствии с табличными формами</w:t>
      </w:r>
      <w:r w:rsidR="00EF74C9">
        <w:rPr>
          <w:sz w:val="28"/>
          <w:szCs w:val="28"/>
        </w:rPr>
        <w:t xml:space="preserve"> </w:t>
      </w:r>
      <w:r w:rsidR="00BD62B8" w:rsidRPr="00D679DB">
        <w:rPr>
          <w:sz w:val="28"/>
          <w:szCs w:val="28"/>
        </w:rPr>
        <w:t>№</w:t>
      </w:r>
      <w:r w:rsidR="00140357">
        <w:rPr>
          <w:sz w:val="28"/>
          <w:szCs w:val="28"/>
        </w:rPr>
        <w:t> </w:t>
      </w:r>
      <w:r w:rsidR="00BD62B8" w:rsidRPr="00D679DB">
        <w:rPr>
          <w:sz w:val="28"/>
          <w:szCs w:val="28"/>
        </w:rPr>
        <w:t>1-38</w:t>
      </w:r>
      <w:r w:rsidR="00F926D6" w:rsidRPr="00D679DB">
        <w:rPr>
          <w:sz w:val="28"/>
          <w:szCs w:val="28"/>
        </w:rPr>
        <w:t xml:space="preserve"> разработан</w:t>
      </w:r>
      <w:r w:rsidR="00EF74C9">
        <w:rPr>
          <w:sz w:val="28"/>
          <w:szCs w:val="28"/>
        </w:rPr>
        <w:t>н</w:t>
      </w:r>
      <w:r w:rsidR="00F926D6" w:rsidRPr="00D679DB">
        <w:rPr>
          <w:sz w:val="28"/>
          <w:szCs w:val="28"/>
        </w:rPr>
        <w:t>ы</w:t>
      </w:r>
      <w:r w:rsidR="00EF74C9">
        <w:rPr>
          <w:sz w:val="28"/>
          <w:szCs w:val="28"/>
        </w:rPr>
        <w:t>ми</w:t>
      </w:r>
      <w:r w:rsidR="00F926D6" w:rsidRPr="00D679DB">
        <w:rPr>
          <w:sz w:val="28"/>
          <w:szCs w:val="28"/>
        </w:rPr>
        <w:t xml:space="preserve"> Государственным антинаркотическим комитетом</w:t>
      </w:r>
      <w:r w:rsidR="005F27A7">
        <w:rPr>
          <w:sz w:val="28"/>
          <w:szCs w:val="28"/>
        </w:rPr>
        <w:t>)</w:t>
      </w:r>
      <w:r w:rsidRPr="00D679DB">
        <w:rPr>
          <w:sz w:val="28"/>
          <w:szCs w:val="28"/>
        </w:rPr>
        <w:t>;</w:t>
      </w:r>
    </w:p>
    <w:p w:rsidR="00905309" w:rsidRPr="00D679DB" w:rsidRDefault="00977DCF" w:rsidP="00905309">
      <w:pPr>
        <w:ind w:firstLine="720"/>
        <w:jc w:val="both"/>
        <w:rPr>
          <w:color w:val="FF0000"/>
          <w:sz w:val="28"/>
          <w:szCs w:val="28"/>
        </w:rPr>
      </w:pPr>
      <w:r w:rsidRPr="00D679DB">
        <w:rPr>
          <w:sz w:val="28"/>
          <w:szCs w:val="28"/>
        </w:rPr>
        <w:t>-</w:t>
      </w:r>
      <w:r w:rsidRPr="00D679DB">
        <w:rPr>
          <w:bCs/>
          <w:sz w:val="28"/>
          <w:szCs w:val="28"/>
        </w:rPr>
        <w:t xml:space="preserve"> </w:t>
      </w:r>
      <w:r w:rsidR="00D679DB">
        <w:rPr>
          <w:bCs/>
          <w:sz w:val="28"/>
          <w:szCs w:val="28"/>
        </w:rPr>
        <w:t>и</w:t>
      </w:r>
      <w:r w:rsidRPr="00D679DB">
        <w:rPr>
          <w:bCs/>
          <w:sz w:val="28"/>
          <w:szCs w:val="28"/>
        </w:rPr>
        <w:t xml:space="preserve">нформационно-аналитические </w:t>
      </w:r>
      <w:r w:rsidR="00A31E16">
        <w:rPr>
          <w:bCs/>
          <w:sz w:val="28"/>
          <w:szCs w:val="28"/>
        </w:rPr>
        <w:t>материалы</w:t>
      </w:r>
      <w:r w:rsidR="00A31E16" w:rsidRPr="00A31E16">
        <w:rPr>
          <w:sz w:val="28"/>
          <w:szCs w:val="28"/>
        </w:rPr>
        <w:t xml:space="preserve"> </w:t>
      </w:r>
      <w:r w:rsidR="00A31E16" w:rsidRPr="00E52BFB">
        <w:rPr>
          <w:sz w:val="28"/>
          <w:szCs w:val="28"/>
        </w:rPr>
        <w:t xml:space="preserve">по вопросам оборота наркотиков, а также противодействия их незаконному обороту, профилактики </w:t>
      </w:r>
      <w:r w:rsidR="00A31E16">
        <w:rPr>
          <w:sz w:val="28"/>
          <w:szCs w:val="28"/>
        </w:rPr>
        <w:t xml:space="preserve">немедицинского </w:t>
      </w:r>
      <w:r w:rsidR="00A31E16" w:rsidRPr="00E52BFB">
        <w:rPr>
          <w:sz w:val="28"/>
          <w:szCs w:val="28"/>
        </w:rPr>
        <w:t>потребления</w:t>
      </w:r>
      <w:r w:rsidR="00A31E16">
        <w:rPr>
          <w:sz w:val="28"/>
          <w:szCs w:val="28"/>
        </w:rPr>
        <w:t xml:space="preserve"> наркотиков</w:t>
      </w:r>
      <w:r w:rsidR="00A31E16" w:rsidRPr="00E52BFB">
        <w:rPr>
          <w:sz w:val="28"/>
          <w:szCs w:val="28"/>
        </w:rPr>
        <w:t xml:space="preserve">, лечения, реабилитации и </w:t>
      </w:r>
      <w:proofErr w:type="spellStart"/>
      <w:r w:rsidR="00A31E16" w:rsidRPr="00E52BFB">
        <w:rPr>
          <w:sz w:val="28"/>
          <w:szCs w:val="28"/>
        </w:rPr>
        <w:t>ресоциализации</w:t>
      </w:r>
      <w:proofErr w:type="spellEnd"/>
      <w:r w:rsidR="00A31E16" w:rsidRPr="00E52BFB">
        <w:rPr>
          <w:sz w:val="28"/>
          <w:szCs w:val="28"/>
        </w:rPr>
        <w:t xml:space="preserve"> лиц, </w:t>
      </w:r>
      <w:r w:rsidR="00A31E16" w:rsidRPr="00184E0C">
        <w:rPr>
          <w:sz w:val="28"/>
          <w:szCs w:val="28"/>
        </w:rPr>
        <w:t xml:space="preserve">допускающих </w:t>
      </w:r>
      <w:r w:rsidR="00A31E16">
        <w:rPr>
          <w:sz w:val="28"/>
          <w:szCs w:val="28"/>
        </w:rPr>
        <w:t xml:space="preserve">немедицинское </w:t>
      </w:r>
      <w:r w:rsidR="00A31E16" w:rsidRPr="00184E0C">
        <w:rPr>
          <w:sz w:val="28"/>
          <w:szCs w:val="28"/>
        </w:rPr>
        <w:t>потребление</w:t>
      </w:r>
      <w:r w:rsidR="00A31E16">
        <w:rPr>
          <w:sz w:val="28"/>
          <w:szCs w:val="28"/>
        </w:rPr>
        <w:t xml:space="preserve"> запрещенных веществ</w:t>
      </w:r>
      <w:r w:rsidR="00D679DB" w:rsidRPr="00D679DB">
        <w:rPr>
          <w:bCs/>
          <w:sz w:val="28"/>
          <w:szCs w:val="28"/>
        </w:rPr>
        <w:t>.</w:t>
      </w:r>
    </w:p>
    <w:p w:rsidR="00415E2E" w:rsidRDefault="00627E25" w:rsidP="006B7B18">
      <w:pPr>
        <w:ind w:firstLine="720"/>
        <w:jc w:val="right"/>
        <w:rPr>
          <w:sz w:val="28"/>
          <w:szCs w:val="28"/>
        </w:rPr>
      </w:pPr>
      <w:r w:rsidRPr="00627E25">
        <w:rPr>
          <w:sz w:val="28"/>
          <w:szCs w:val="28"/>
        </w:rPr>
        <w:t>Таблица № 1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5103"/>
        <w:gridCol w:w="2409"/>
      </w:tblGrid>
      <w:tr w:rsidR="00EF74C9" w:rsidRPr="00B91419" w:rsidTr="009A4E01">
        <w:tc>
          <w:tcPr>
            <w:tcW w:w="2156" w:type="dxa"/>
            <w:vAlign w:val="center"/>
          </w:tcPr>
          <w:p w:rsidR="00EF74C9" w:rsidRPr="00B91419" w:rsidRDefault="00EF74C9" w:rsidP="009A4E01">
            <w:pPr>
              <w:jc w:val="both"/>
            </w:pPr>
            <w:r w:rsidRPr="00B91419">
              <w:t xml:space="preserve">Наименование участника </w:t>
            </w:r>
            <w:r w:rsidRPr="00627E25">
              <w:t xml:space="preserve">мониторинга </w:t>
            </w:r>
            <w:proofErr w:type="spellStart"/>
            <w:r w:rsidRPr="00627E25">
              <w:t>наркоситуации</w:t>
            </w:r>
            <w:proofErr w:type="spellEnd"/>
            <w:r w:rsidRPr="00627E25">
              <w:t xml:space="preserve"> в Астраханской области</w:t>
            </w:r>
          </w:p>
        </w:tc>
        <w:tc>
          <w:tcPr>
            <w:tcW w:w="5103" w:type="dxa"/>
            <w:vAlign w:val="center"/>
          </w:tcPr>
          <w:p w:rsidR="00EF74C9" w:rsidRPr="00B91419" w:rsidRDefault="00EF74C9" w:rsidP="009A4E01">
            <w:pPr>
              <w:jc w:val="center"/>
            </w:pPr>
            <w:r w:rsidRPr="00B91419">
              <w:t>Наименование</w:t>
            </w:r>
            <w:r>
              <w:t xml:space="preserve"> сведений</w:t>
            </w:r>
          </w:p>
        </w:tc>
        <w:tc>
          <w:tcPr>
            <w:tcW w:w="2409" w:type="dxa"/>
            <w:vAlign w:val="center"/>
          </w:tcPr>
          <w:p w:rsidR="00EF74C9" w:rsidRPr="00B91419" w:rsidRDefault="00EF74C9" w:rsidP="009A4E01">
            <w:pPr>
              <w:jc w:val="both"/>
            </w:pPr>
            <w:r w:rsidRPr="00B91419">
              <w:t>Срок предоставления информации в</w:t>
            </w:r>
            <w:r>
              <w:t xml:space="preserve"> </w:t>
            </w:r>
            <w:r w:rsidRPr="00627E25">
              <w:t>аппарат  антинаркотической комиссии Астраханской области</w:t>
            </w:r>
          </w:p>
        </w:tc>
      </w:tr>
      <w:tr w:rsidR="00EF74C9" w:rsidRPr="00B91419" w:rsidTr="009A4E01">
        <w:trPr>
          <w:trHeight w:val="997"/>
        </w:trPr>
        <w:tc>
          <w:tcPr>
            <w:tcW w:w="2156" w:type="dxa"/>
            <w:vMerge w:val="restart"/>
          </w:tcPr>
          <w:p w:rsidR="00EF74C9" w:rsidRDefault="00EF74C9" w:rsidP="009A4E01">
            <w:pPr>
              <w:jc w:val="both"/>
            </w:pPr>
            <w:r>
              <w:t>УМВД</w:t>
            </w:r>
            <w:r w:rsidRPr="00B91419">
              <w:t xml:space="preserve"> России</w:t>
            </w:r>
            <w:r>
              <w:t xml:space="preserve"> по</w:t>
            </w:r>
          </w:p>
          <w:p w:rsidR="00EF74C9" w:rsidRPr="00B91419" w:rsidRDefault="00EF74C9" w:rsidP="009A4E01">
            <w:pPr>
              <w:jc w:val="both"/>
            </w:pPr>
            <w:r>
              <w:t>Астраханской области</w:t>
            </w:r>
          </w:p>
          <w:p w:rsidR="00EF74C9" w:rsidRPr="00B91419" w:rsidRDefault="00EF74C9" w:rsidP="009A4E01">
            <w:pPr>
              <w:jc w:val="both"/>
            </w:pPr>
          </w:p>
        </w:tc>
        <w:tc>
          <w:tcPr>
            <w:tcW w:w="5103" w:type="dxa"/>
          </w:tcPr>
          <w:p w:rsidR="00EF74C9" w:rsidRPr="00354922" w:rsidRDefault="00EF74C9" w:rsidP="009A4E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</w:t>
            </w:r>
            <w:r w:rsidRPr="00B91419">
              <w:t>риложение №</w:t>
            </w:r>
            <w:r>
              <w:t xml:space="preserve">№ </w:t>
            </w:r>
            <w:r w:rsidRPr="00B91419">
              <w:t>2</w:t>
            </w:r>
            <w:r>
              <w:t>-17</w:t>
            </w:r>
            <w:r w:rsidRPr="00B91419">
              <w:rPr>
                <w:sz w:val="28"/>
                <w:szCs w:val="28"/>
              </w:rPr>
              <w:t xml:space="preserve"> </w:t>
            </w:r>
            <w:r w:rsidRPr="00B91419">
              <w:t xml:space="preserve">к Порядку осуществления мониторинга </w:t>
            </w:r>
            <w:proofErr w:type="spellStart"/>
            <w:r w:rsidRPr="00B91419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c>
          <w:tcPr>
            <w:tcW w:w="2156" w:type="dxa"/>
            <w:vMerge/>
          </w:tcPr>
          <w:p w:rsidR="00EF74C9" w:rsidRPr="00854A27" w:rsidRDefault="00EF74C9" w:rsidP="009A4E01">
            <w:pPr>
              <w:jc w:val="both"/>
              <w:rPr>
                <w:strike/>
                <w:color w:val="FF0000"/>
              </w:rPr>
            </w:pP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rPr>
          <w:trHeight w:val="1005"/>
        </w:trPr>
        <w:tc>
          <w:tcPr>
            <w:tcW w:w="2156" w:type="dxa"/>
            <w:vMerge w:val="restart"/>
          </w:tcPr>
          <w:p w:rsidR="00EF74C9" w:rsidRPr="00B91419" w:rsidRDefault="00EF74C9" w:rsidP="009A4E01">
            <w:pPr>
              <w:jc w:val="both"/>
            </w:pPr>
            <w:r>
              <w:lastRenderedPageBreak/>
              <w:t>У</w:t>
            </w:r>
            <w:r w:rsidRPr="00B91419">
              <w:t>ФСИН России</w:t>
            </w:r>
            <w:r>
              <w:t xml:space="preserve"> по Астраханской области</w:t>
            </w:r>
          </w:p>
          <w:p w:rsidR="00EF74C9" w:rsidRPr="00B91419" w:rsidRDefault="00EF74C9" w:rsidP="009A4E01">
            <w:pPr>
              <w:jc w:val="both"/>
            </w:pP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</w:pPr>
            <w:r>
              <w:t>Приложения №№</w:t>
            </w:r>
            <w:r w:rsidRPr="00B91419">
              <w:t xml:space="preserve"> </w:t>
            </w:r>
            <w:r>
              <w:t>18, 19</w:t>
            </w:r>
            <w:r w:rsidRPr="00B91419">
              <w:t xml:space="preserve"> к Порядку осуществления мониторинга </w:t>
            </w:r>
            <w:proofErr w:type="spellStart"/>
            <w:r w:rsidRPr="00B91419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rPr>
          <w:trHeight w:val="997"/>
        </w:trPr>
        <w:tc>
          <w:tcPr>
            <w:tcW w:w="2156" w:type="dxa"/>
            <w:vMerge/>
          </w:tcPr>
          <w:p w:rsidR="00EF74C9" w:rsidRPr="00B91419" w:rsidRDefault="00EF74C9" w:rsidP="009A4E01">
            <w:pPr>
              <w:jc w:val="both"/>
            </w:pP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rPr>
          <w:trHeight w:val="792"/>
        </w:trPr>
        <w:tc>
          <w:tcPr>
            <w:tcW w:w="2156" w:type="dxa"/>
            <w:vMerge w:val="restart"/>
          </w:tcPr>
          <w:p w:rsidR="00EF74C9" w:rsidRPr="00B91419" w:rsidRDefault="00EF74C9" w:rsidP="009A4E01">
            <w:pPr>
              <w:jc w:val="both"/>
              <w:rPr>
                <w:sz w:val="28"/>
                <w:szCs w:val="28"/>
              </w:rPr>
            </w:pPr>
            <w:r>
              <w:t>Астраханская таможня</w:t>
            </w: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</w:pPr>
            <w:r>
              <w:t>П</w:t>
            </w:r>
            <w:r w:rsidRPr="00B91419">
              <w:t xml:space="preserve">риложение № </w:t>
            </w:r>
            <w:r>
              <w:t>20</w:t>
            </w:r>
            <w:r w:rsidRPr="00B91419">
              <w:t xml:space="preserve"> к Порядку осуществления мониторинга </w:t>
            </w:r>
            <w:proofErr w:type="spellStart"/>
            <w:r w:rsidRPr="00B91419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rPr>
          <w:trHeight w:val="792"/>
        </w:trPr>
        <w:tc>
          <w:tcPr>
            <w:tcW w:w="2156" w:type="dxa"/>
            <w:vMerge/>
          </w:tcPr>
          <w:p w:rsidR="00EF74C9" w:rsidRDefault="00EF74C9" w:rsidP="009A4E01">
            <w:pPr>
              <w:jc w:val="both"/>
            </w:pP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rPr>
          <w:trHeight w:val="772"/>
        </w:trPr>
        <w:tc>
          <w:tcPr>
            <w:tcW w:w="2156" w:type="dxa"/>
          </w:tcPr>
          <w:p w:rsidR="00EF74C9" w:rsidRPr="00B91419" w:rsidRDefault="00EF74C9" w:rsidP="009A4E01">
            <w:pPr>
              <w:jc w:val="both"/>
            </w:pPr>
            <w:proofErr w:type="spellStart"/>
            <w:r>
              <w:t>Астраханьстат</w:t>
            </w:r>
            <w:proofErr w:type="spellEnd"/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</w:pPr>
            <w:r>
              <w:t>П</w:t>
            </w:r>
            <w:r w:rsidRPr="00B91419">
              <w:t xml:space="preserve">риложение № </w:t>
            </w:r>
            <w:r>
              <w:t>21</w:t>
            </w:r>
            <w:r w:rsidRPr="00B91419">
              <w:t xml:space="preserve"> к Порядку осуществления мониторинга </w:t>
            </w:r>
            <w:proofErr w:type="spellStart"/>
            <w:r w:rsidRPr="00B91419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Default="00EF74C9" w:rsidP="009A4E01">
            <w:pPr>
              <w:jc w:val="both"/>
            </w:pPr>
            <w:r>
              <w:t>Ежегодно, до 5</w:t>
            </w:r>
            <w:r w:rsidRPr="00B91419">
              <w:t xml:space="preserve">-го </w:t>
            </w:r>
            <w:r>
              <w:t>февраля</w:t>
            </w:r>
            <w:r w:rsidRPr="00B91419">
              <w:t xml:space="preserve"> года, следующего за отчетным</w:t>
            </w:r>
          </w:p>
          <w:p w:rsidR="00EF74C9" w:rsidRPr="00B91419" w:rsidRDefault="00EF74C9" w:rsidP="009A4E01">
            <w:pPr>
              <w:jc w:val="both"/>
            </w:pPr>
            <w:r w:rsidRPr="003A4062">
              <w:t xml:space="preserve">(за год, </w:t>
            </w:r>
            <w:r>
              <w:t>п</w:t>
            </w:r>
            <w:r w:rsidRPr="003A4062">
              <w:t>редшествующий отчетному)</w:t>
            </w:r>
          </w:p>
        </w:tc>
      </w:tr>
      <w:tr w:rsidR="00EF74C9" w:rsidRPr="00B91419" w:rsidTr="009A4E01">
        <w:trPr>
          <w:trHeight w:val="982"/>
        </w:trPr>
        <w:tc>
          <w:tcPr>
            <w:tcW w:w="2156" w:type="dxa"/>
            <w:vMerge w:val="restart"/>
          </w:tcPr>
          <w:p w:rsidR="00EF74C9" w:rsidRPr="00B91419" w:rsidRDefault="00EF74C9" w:rsidP="009A4E01">
            <w:pPr>
              <w:jc w:val="both"/>
            </w:pPr>
            <w:r>
              <w:t xml:space="preserve">Управление </w:t>
            </w:r>
            <w:proofErr w:type="spellStart"/>
            <w:r w:rsidRPr="00B91419">
              <w:t>Роспотребнадзора</w:t>
            </w:r>
            <w:proofErr w:type="spellEnd"/>
            <w:r>
              <w:t xml:space="preserve"> по Астраханской области</w:t>
            </w:r>
          </w:p>
        </w:tc>
        <w:tc>
          <w:tcPr>
            <w:tcW w:w="5103" w:type="dxa"/>
          </w:tcPr>
          <w:p w:rsidR="00EF74C9" w:rsidRPr="004760DB" w:rsidRDefault="00EF74C9" w:rsidP="009A4E01">
            <w:pPr>
              <w:jc w:val="both"/>
              <w:rPr>
                <w:bCs/>
              </w:rPr>
            </w:pPr>
            <w:r>
              <w:t>П</w:t>
            </w:r>
            <w:r w:rsidRPr="00B91419">
              <w:t>риложение №</w:t>
            </w:r>
            <w:r>
              <w:t>№</w:t>
            </w:r>
            <w:r w:rsidRPr="00B91419">
              <w:t xml:space="preserve"> </w:t>
            </w:r>
            <w:r>
              <w:t>22, 23</w:t>
            </w:r>
            <w:r w:rsidRPr="00B91419">
              <w:t xml:space="preserve"> к Порядку осуществ</w:t>
            </w:r>
            <w:r>
              <w:t xml:space="preserve">ления мониторинга </w:t>
            </w:r>
            <w:proofErr w:type="spellStart"/>
            <w:r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5-го февраля года, следующего за отчетным</w:t>
            </w:r>
          </w:p>
        </w:tc>
      </w:tr>
      <w:tr w:rsidR="00EF74C9" w:rsidRPr="00B91419" w:rsidTr="009A4E01">
        <w:trPr>
          <w:trHeight w:val="1144"/>
        </w:trPr>
        <w:tc>
          <w:tcPr>
            <w:tcW w:w="2156" w:type="dxa"/>
            <w:vMerge/>
          </w:tcPr>
          <w:p w:rsidR="00EF74C9" w:rsidRPr="00B91419" w:rsidRDefault="00EF74C9" w:rsidP="009A4E01">
            <w:pPr>
              <w:jc w:val="both"/>
            </w:pP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F64247" w:rsidTr="009A4E01">
        <w:trPr>
          <w:trHeight w:val="1230"/>
        </w:trPr>
        <w:tc>
          <w:tcPr>
            <w:tcW w:w="2156" w:type="dxa"/>
          </w:tcPr>
          <w:p w:rsidR="00EF74C9" w:rsidRPr="00F64247" w:rsidRDefault="00EF74C9" w:rsidP="009A4E01">
            <w:pPr>
              <w:jc w:val="both"/>
            </w:pPr>
            <w:r w:rsidRPr="00F64247">
              <w:t>Управление Судебного департамента в Астраханской области</w:t>
            </w:r>
          </w:p>
        </w:tc>
        <w:tc>
          <w:tcPr>
            <w:tcW w:w="5103" w:type="dxa"/>
            <w:vAlign w:val="center"/>
          </w:tcPr>
          <w:p w:rsidR="00EF74C9" w:rsidRPr="00F64247" w:rsidRDefault="00EF74C9" w:rsidP="009A4E01">
            <w:pPr>
              <w:jc w:val="both"/>
              <w:rPr>
                <w:bCs/>
              </w:rPr>
            </w:pPr>
            <w:r w:rsidRPr="00F64247">
              <w:rPr>
                <w:bCs/>
              </w:rPr>
              <w:t>Приложение №№ 24</w:t>
            </w:r>
            <w:r w:rsidRPr="00F64247">
              <w:t xml:space="preserve"> – 27 к Порядку осуществления мониторинга </w:t>
            </w:r>
            <w:proofErr w:type="spellStart"/>
            <w:r w:rsidRPr="00F64247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F64247" w:rsidRDefault="00EF74C9" w:rsidP="009A4E01">
            <w:pPr>
              <w:jc w:val="both"/>
            </w:pPr>
            <w:r w:rsidRPr="00F64247">
              <w:t>Ежегодно, до 5-го февраля года, следующего за отчетным</w:t>
            </w:r>
          </w:p>
        </w:tc>
      </w:tr>
      <w:tr w:rsidR="00EF74C9" w:rsidRPr="00F64247" w:rsidTr="009A4E01">
        <w:trPr>
          <w:trHeight w:val="997"/>
        </w:trPr>
        <w:tc>
          <w:tcPr>
            <w:tcW w:w="2156" w:type="dxa"/>
            <w:vMerge w:val="restart"/>
          </w:tcPr>
          <w:p w:rsidR="00EF74C9" w:rsidRPr="00F64247" w:rsidRDefault="00EF74C9" w:rsidP="009A4E01">
            <w:pPr>
              <w:jc w:val="both"/>
            </w:pPr>
            <w:r w:rsidRPr="00F64247">
              <w:t>Министерство здравоохранения Астраханской области</w:t>
            </w:r>
          </w:p>
          <w:p w:rsidR="00EF74C9" w:rsidRPr="00F64247" w:rsidRDefault="00EF74C9" w:rsidP="009A4E01">
            <w:pPr>
              <w:jc w:val="both"/>
              <w:rPr>
                <w:color w:val="FF0000"/>
              </w:rPr>
            </w:pPr>
          </w:p>
        </w:tc>
        <w:tc>
          <w:tcPr>
            <w:tcW w:w="5103" w:type="dxa"/>
            <w:vAlign w:val="center"/>
          </w:tcPr>
          <w:p w:rsidR="00EF74C9" w:rsidRPr="00F64247" w:rsidRDefault="00EF74C9" w:rsidP="009A4E01">
            <w:pPr>
              <w:ind w:right="-113"/>
              <w:jc w:val="both"/>
              <w:rPr>
                <w:b/>
                <w:noProof/>
                <w:color w:val="FF0000"/>
              </w:rPr>
            </w:pPr>
            <w:r>
              <w:t>П</w:t>
            </w:r>
            <w:r w:rsidRPr="00F64247">
              <w:t>риложение №</w:t>
            </w:r>
            <w:r>
              <w:t xml:space="preserve">№ 22, 23, </w:t>
            </w:r>
            <w:r w:rsidRPr="00F64247">
              <w:t> 28</w:t>
            </w:r>
            <w:r>
              <w:t xml:space="preserve"> - 34</w:t>
            </w:r>
            <w:r w:rsidRPr="00F64247">
              <w:t xml:space="preserve"> к Порядку осуществления мониторинга </w:t>
            </w:r>
            <w:proofErr w:type="spellStart"/>
            <w:r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F64247" w:rsidRDefault="00EF74C9" w:rsidP="009A4E01">
            <w:pPr>
              <w:jc w:val="both"/>
            </w:pPr>
            <w:r w:rsidRPr="00F64247">
              <w:t>Ежегодно, до 5-го февраля года, следующего за отчетным</w:t>
            </w:r>
          </w:p>
        </w:tc>
      </w:tr>
      <w:tr w:rsidR="00EF74C9" w:rsidRPr="00B91419" w:rsidTr="009A4E01">
        <w:tc>
          <w:tcPr>
            <w:tcW w:w="2156" w:type="dxa"/>
            <w:vMerge/>
          </w:tcPr>
          <w:p w:rsidR="00EF74C9" w:rsidRDefault="00EF74C9" w:rsidP="009A4E01">
            <w:pPr>
              <w:jc w:val="both"/>
            </w:pPr>
          </w:p>
        </w:tc>
        <w:tc>
          <w:tcPr>
            <w:tcW w:w="5103" w:type="dxa"/>
          </w:tcPr>
          <w:p w:rsidR="00EF74C9" w:rsidRPr="00B91419" w:rsidRDefault="00EF74C9" w:rsidP="009A4E01">
            <w:pPr>
              <w:jc w:val="both"/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pPr>
              <w:jc w:val="both"/>
            </w:pPr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c>
          <w:tcPr>
            <w:tcW w:w="2156" w:type="dxa"/>
            <w:vMerge w:val="restart"/>
          </w:tcPr>
          <w:p w:rsidR="00EF74C9" w:rsidRDefault="00EF74C9" w:rsidP="009A4E01">
            <w:r>
              <w:t>Министерство  образования и науки Астраханской области</w:t>
            </w:r>
          </w:p>
        </w:tc>
        <w:tc>
          <w:tcPr>
            <w:tcW w:w="5103" w:type="dxa"/>
          </w:tcPr>
          <w:p w:rsidR="00EF74C9" w:rsidRPr="00446A3A" w:rsidRDefault="00EF74C9" w:rsidP="009A4E01">
            <w:pPr>
              <w:rPr>
                <w:strike/>
              </w:rPr>
            </w:pPr>
            <w:r>
              <w:rPr>
                <w:bCs/>
              </w:rPr>
              <w:t>Приложение № 3</w:t>
            </w:r>
            <w:r w:rsidRPr="00FC7031">
              <w:rPr>
                <w:bCs/>
              </w:rPr>
              <w:t>5</w:t>
            </w:r>
            <w:r>
              <w:rPr>
                <w:bCs/>
              </w:rPr>
              <w:t xml:space="preserve"> к Порядку осуществления мониторинга </w:t>
            </w:r>
            <w:proofErr w:type="spellStart"/>
            <w:r>
              <w:rPr>
                <w:bCs/>
              </w:rPr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Default="00EF74C9" w:rsidP="009A4E01">
            <w:r w:rsidRPr="0057416E">
              <w:t>Ежегодно</w:t>
            </w:r>
            <w:r>
              <w:t xml:space="preserve">,  </w:t>
            </w:r>
            <w:r w:rsidRPr="0057416E">
              <w:t xml:space="preserve"> до 5-го </w:t>
            </w:r>
            <w:r w:rsidRPr="00B91419">
              <w:t xml:space="preserve">февраля года, следующего за </w:t>
            </w:r>
            <w:proofErr w:type="gramStart"/>
            <w:r w:rsidRPr="00B91419">
              <w:t>отчетным</w:t>
            </w:r>
            <w:proofErr w:type="gramEnd"/>
          </w:p>
        </w:tc>
      </w:tr>
      <w:tr w:rsidR="00EF74C9" w:rsidRPr="00B91419" w:rsidTr="009A4E01">
        <w:tc>
          <w:tcPr>
            <w:tcW w:w="2156" w:type="dxa"/>
            <w:vMerge/>
          </w:tcPr>
          <w:p w:rsidR="00EF74C9" w:rsidRDefault="00EF74C9" w:rsidP="009A4E01"/>
        </w:tc>
        <w:tc>
          <w:tcPr>
            <w:tcW w:w="5103" w:type="dxa"/>
          </w:tcPr>
          <w:p w:rsidR="00EF74C9" w:rsidRPr="00B91419" w:rsidRDefault="00EF74C9" w:rsidP="009A4E01">
            <w:pPr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>
              <w:t xml:space="preserve">, </w:t>
            </w:r>
            <w:r w:rsidRPr="00B91419">
              <w:t xml:space="preserve"> до </w:t>
            </w:r>
            <w:r>
              <w:t>5</w:t>
            </w:r>
            <w:r w:rsidRPr="00B91419">
              <w:t xml:space="preserve">-го февраля года, следующего за </w:t>
            </w:r>
            <w:proofErr w:type="gramStart"/>
            <w:r w:rsidRPr="00B91419">
              <w:lastRenderedPageBreak/>
              <w:t>отчетным</w:t>
            </w:r>
            <w:proofErr w:type="gramEnd"/>
          </w:p>
        </w:tc>
      </w:tr>
      <w:tr w:rsidR="00EF74C9" w:rsidRPr="00B91419" w:rsidTr="009A4E01">
        <w:trPr>
          <w:trHeight w:val="947"/>
        </w:trPr>
        <w:tc>
          <w:tcPr>
            <w:tcW w:w="2156" w:type="dxa"/>
            <w:vMerge w:val="restart"/>
          </w:tcPr>
          <w:p w:rsidR="00EF74C9" w:rsidRPr="007B6448" w:rsidRDefault="00EF74C9" w:rsidP="009A4E01">
            <w:r w:rsidRPr="007B6448">
              <w:lastRenderedPageBreak/>
              <w:t>Министерство социального развития и труда Астраханской области</w:t>
            </w:r>
          </w:p>
          <w:p w:rsidR="00EF74C9" w:rsidRPr="007B6448" w:rsidRDefault="00EF74C9" w:rsidP="009A4E01"/>
        </w:tc>
        <w:tc>
          <w:tcPr>
            <w:tcW w:w="5103" w:type="dxa"/>
          </w:tcPr>
          <w:p w:rsidR="00EF74C9" w:rsidRPr="00B91419" w:rsidRDefault="00EF74C9" w:rsidP="009A4E01">
            <w:r>
              <w:t>П</w:t>
            </w:r>
            <w:r w:rsidRPr="00B91419">
              <w:t>риложение №</w:t>
            </w:r>
            <w:r>
              <w:t>№</w:t>
            </w:r>
            <w:r w:rsidRPr="00B91419">
              <w:t xml:space="preserve"> </w:t>
            </w:r>
            <w:r>
              <w:t>3</w:t>
            </w:r>
            <w:r w:rsidRPr="00F64247">
              <w:t>6</w:t>
            </w:r>
            <w:r>
              <w:t>, 37</w:t>
            </w:r>
            <w:r w:rsidR="009A4E01">
              <w:t xml:space="preserve"> </w:t>
            </w:r>
            <w:r w:rsidRPr="00B91419">
              <w:t xml:space="preserve">к Порядку осуществления мониторинга </w:t>
            </w:r>
            <w:proofErr w:type="spellStart"/>
            <w:r w:rsidRPr="00B91419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B91419" w:rsidRDefault="00EF74C9" w:rsidP="009A4E01">
            <w:r>
              <w:t xml:space="preserve">Ежегодно,  до </w:t>
            </w:r>
            <w:r w:rsidRPr="00B91419">
              <w:t xml:space="preserve">5-го февраля года, следующего за </w:t>
            </w:r>
            <w:proofErr w:type="gramStart"/>
            <w:r w:rsidRPr="00B91419">
              <w:t>отчетным</w:t>
            </w:r>
            <w:proofErr w:type="gramEnd"/>
          </w:p>
        </w:tc>
      </w:tr>
      <w:tr w:rsidR="00EF74C9" w:rsidRPr="00B91419" w:rsidTr="009A4E01">
        <w:tc>
          <w:tcPr>
            <w:tcW w:w="2156" w:type="dxa"/>
            <w:vMerge/>
          </w:tcPr>
          <w:p w:rsidR="00EF74C9" w:rsidRPr="007B6448" w:rsidRDefault="00EF74C9" w:rsidP="009A4E01"/>
        </w:tc>
        <w:tc>
          <w:tcPr>
            <w:tcW w:w="5103" w:type="dxa"/>
          </w:tcPr>
          <w:p w:rsidR="00EF74C9" w:rsidRPr="00B91419" w:rsidRDefault="00EF74C9" w:rsidP="009A4E01">
            <w:pPr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>
              <w:t xml:space="preserve">,  </w:t>
            </w:r>
            <w:r w:rsidRPr="00B91419">
              <w:t xml:space="preserve"> до </w:t>
            </w:r>
            <w:r>
              <w:t>5</w:t>
            </w:r>
            <w:r w:rsidRPr="00B91419">
              <w:t xml:space="preserve">-го февраля года, следующего за </w:t>
            </w:r>
            <w:proofErr w:type="gramStart"/>
            <w:r w:rsidRPr="00B91419">
              <w:t>отчетным</w:t>
            </w:r>
            <w:proofErr w:type="gramEnd"/>
          </w:p>
        </w:tc>
      </w:tr>
      <w:tr w:rsidR="00EF74C9" w:rsidRPr="00B91419" w:rsidTr="009A4E01">
        <w:tc>
          <w:tcPr>
            <w:tcW w:w="2156" w:type="dxa"/>
          </w:tcPr>
          <w:p w:rsidR="00EF74C9" w:rsidRPr="007B6448" w:rsidRDefault="00EF74C9" w:rsidP="009A4E01">
            <w:r>
              <w:t>М</w:t>
            </w:r>
            <w:r w:rsidRPr="007B6448">
              <w:t>инистерство сельского хозяйства и рыбной промышленности Астраханской области</w:t>
            </w:r>
          </w:p>
        </w:tc>
        <w:tc>
          <w:tcPr>
            <w:tcW w:w="5103" w:type="dxa"/>
          </w:tcPr>
          <w:p w:rsidR="00EF74C9" w:rsidRPr="00B91419" w:rsidRDefault="00EF74C9" w:rsidP="009A4E01">
            <w:pPr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c>
          <w:tcPr>
            <w:tcW w:w="2156" w:type="dxa"/>
          </w:tcPr>
          <w:p w:rsidR="00EF74C9" w:rsidRPr="00A31E16" w:rsidRDefault="00EF74C9" w:rsidP="009A4E01">
            <w:r w:rsidRPr="00A31E16">
              <w:t xml:space="preserve">Территориальное управление </w:t>
            </w:r>
            <w:proofErr w:type="spellStart"/>
            <w:r w:rsidRPr="00A31E16">
              <w:t>Росздавнадзора</w:t>
            </w:r>
            <w:proofErr w:type="spellEnd"/>
            <w:r w:rsidRPr="00A31E16">
              <w:t xml:space="preserve"> по Астраханской области</w:t>
            </w:r>
          </w:p>
        </w:tc>
        <w:tc>
          <w:tcPr>
            <w:tcW w:w="5103" w:type="dxa"/>
          </w:tcPr>
          <w:p w:rsidR="00EF74C9" w:rsidRPr="00D679DB" w:rsidRDefault="00EF74C9" w:rsidP="009A4E01">
            <w:pPr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D679DB" w:rsidRDefault="00EF74C9" w:rsidP="009A4E01">
            <w:r w:rsidRPr="00D679DB">
              <w:t>Ежегодно</w:t>
            </w:r>
            <w:r>
              <w:t>,</w:t>
            </w:r>
            <w:r w:rsidRPr="00D679DB">
              <w:t xml:space="preserve"> до 5-го февраля года, следующего за отчетным</w:t>
            </w:r>
          </w:p>
        </w:tc>
      </w:tr>
      <w:tr w:rsidR="00EF74C9" w:rsidRPr="00B91419" w:rsidTr="009A4E01">
        <w:tc>
          <w:tcPr>
            <w:tcW w:w="2156" w:type="dxa"/>
          </w:tcPr>
          <w:p w:rsidR="00EF74C9" w:rsidRPr="00B91419" w:rsidRDefault="00EF74C9" w:rsidP="009A4E01">
            <w:r w:rsidRPr="00B91419">
              <w:t>Военны</w:t>
            </w:r>
            <w:r>
              <w:t>й комиссариат</w:t>
            </w:r>
            <w:r w:rsidRPr="00B91419">
              <w:t xml:space="preserve"> </w:t>
            </w:r>
            <w:r>
              <w:t>Астраханской области</w:t>
            </w:r>
          </w:p>
        </w:tc>
        <w:tc>
          <w:tcPr>
            <w:tcW w:w="5103" w:type="dxa"/>
          </w:tcPr>
          <w:p w:rsidR="00EF74C9" w:rsidRPr="00B91419" w:rsidRDefault="00EF74C9" w:rsidP="009A4E01">
            <w:r>
              <w:t xml:space="preserve">Приложение </w:t>
            </w:r>
            <w:r w:rsidRPr="00B91419">
              <w:t xml:space="preserve">№ </w:t>
            </w:r>
            <w:r w:rsidRPr="00FC7031">
              <w:t>38</w:t>
            </w:r>
            <w:r w:rsidRPr="00B91419">
              <w:t xml:space="preserve"> к Порядку осуществления мониторинга </w:t>
            </w:r>
            <w:proofErr w:type="spellStart"/>
            <w:r w:rsidRPr="00B91419">
              <w:t>наркоситуации</w:t>
            </w:r>
            <w:proofErr w:type="spellEnd"/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>
              <w:t xml:space="preserve">, </w:t>
            </w:r>
            <w:r w:rsidRPr="00B91419">
              <w:t xml:space="preserve"> до 5-го февраля года, следующего за </w:t>
            </w:r>
            <w:proofErr w:type="gramStart"/>
            <w:r w:rsidRPr="00B91419">
              <w:t>отчетным</w:t>
            </w:r>
            <w:proofErr w:type="gramEnd"/>
          </w:p>
        </w:tc>
      </w:tr>
      <w:tr w:rsidR="00EF74C9" w:rsidRPr="00B91419" w:rsidTr="009A4E01">
        <w:tc>
          <w:tcPr>
            <w:tcW w:w="2156" w:type="dxa"/>
          </w:tcPr>
          <w:p w:rsidR="00EF74C9" w:rsidRPr="00D679DB" w:rsidRDefault="00EF74C9" w:rsidP="009A4E01">
            <w:r w:rsidRPr="00D679DB">
              <w:t>Министерство физической культуры и спорта Астраханской области</w:t>
            </w:r>
          </w:p>
        </w:tc>
        <w:tc>
          <w:tcPr>
            <w:tcW w:w="5103" w:type="dxa"/>
          </w:tcPr>
          <w:p w:rsidR="00EF74C9" w:rsidRPr="00D679DB" w:rsidRDefault="00EF74C9" w:rsidP="009A4E01">
            <w:pPr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D679DB" w:rsidRDefault="00EF74C9" w:rsidP="009A4E01">
            <w:r w:rsidRPr="00D679DB">
              <w:t>Ежегодно</w:t>
            </w:r>
            <w:r>
              <w:t>,</w:t>
            </w:r>
            <w:r w:rsidRPr="00D679DB">
              <w:t xml:space="preserve"> </w:t>
            </w:r>
            <w:r>
              <w:t xml:space="preserve"> </w:t>
            </w:r>
            <w:r w:rsidRPr="00D679DB">
              <w:t xml:space="preserve">до 5-го февраля года, следующего за </w:t>
            </w:r>
            <w:proofErr w:type="gramStart"/>
            <w:r w:rsidRPr="00D679DB">
              <w:t>отчетным</w:t>
            </w:r>
            <w:proofErr w:type="gramEnd"/>
          </w:p>
        </w:tc>
      </w:tr>
      <w:tr w:rsidR="00EF74C9" w:rsidRPr="00B91419" w:rsidTr="009A4E01">
        <w:tc>
          <w:tcPr>
            <w:tcW w:w="2156" w:type="dxa"/>
          </w:tcPr>
          <w:p w:rsidR="00EF74C9" w:rsidRPr="00D679DB" w:rsidRDefault="00EF74C9" w:rsidP="00D5548B">
            <w:r w:rsidRPr="00D679DB">
              <w:t>Министерство культуры Астраханской области</w:t>
            </w:r>
          </w:p>
        </w:tc>
        <w:tc>
          <w:tcPr>
            <w:tcW w:w="5103" w:type="dxa"/>
          </w:tcPr>
          <w:p w:rsidR="00EF74C9" w:rsidRDefault="00EF74C9" w:rsidP="009A4E01">
            <w:r w:rsidRPr="00D1028C"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>
              <w:t xml:space="preserve">, </w:t>
            </w:r>
            <w:r w:rsidRPr="00B91419">
              <w:t xml:space="preserve"> до </w:t>
            </w:r>
            <w:r>
              <w:t>5</w:t>
            </w:r>
            <w:r w:rsidRPr="00B91419">
              <w:t xml:space="preserve">-го февраля года, следующего за </w:t>
            </w:r>
            <w:proofErr w:type="gramStart"/>
            <w:r w:rsidRPr="00B91419">
              <w:t>отчетным</w:t>
            </w:r>
            <w:proofErr w:type="gramEnd"/>
          </w:p>
        </w:tc>
      </w:tr>
      <w:tr w:rsidR="00EF74C9" w:rsidRPr="00B91419" w:rsidTr="009A4E01">
        <w:tc>
          <w:tcPr>
            <w:tcW w:w="2156" w:type="dxa"/>
          </w:tcPr>
          <w:p w:rsidR="00EF74C9" w:rsidRPr="00D679DB" w:rsidRDefault="00EF74C9" w:rsidP="009A4E01">
            <w:r w:rsidRPr="00D679DB">
              <w:t>Агентство по занятости</w:t>
            </w:r>
            <w:r>
              <w:t xml:space="preserve"> населения Астраханской области</w:t>
            </w:r>
          </w:p>
        </w:tc>
        <w:tc>
          <w:tcPr>
            <w:tcW w:w="5103" w:type="dxa"/>
          </w:tcPr>
          <w:p w:rsidR="00EF74C9" w:rsidRDefault="00EF74C9" w:rsidP="009A4E01">
            <w:r w:rsidRPr="00D1028C"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  <w:tr w:rsidR="00EF74C9" w:rsidRPr="00B91419" w:rsidTr="009A4E01">
        <w:tc>
          <w:tcPr>
            <w:tcW w:w="2156" w:type="dxa"/>
          </w:tcPr>
          <w:p w:rsidR="00EF74C9" w:rsidRPr="00D679DB" w:rsidRDefault="00EF74C9" w:rsidP="009A4E01">
            <w:r w:rsidRPr="00D679DB">
              <w:t>Агентство по делам молодежи Астраханской области</w:t>
            </w:r>
          </w:p>
        </w:tc>
        <w:tc>
          <w:tcPr>
            <w:tcW w:w="5103" w:type="dxa"/>
          </w:tcPr>
          <w:p w:rsidR="00EF74C9" w:rsidRPr="00B91419" w:rsidRDefault="00EF74C9" w:rsidP="009A4E01">
            <w:pPr>
              <w:rPr>
                <w:bCs/>
              </w:rPr>
            </w:pPr>
            <w:r>
              <w:rPr>
                <w:bCs/>
              </w:rPr>
              <w:t>Информационно-аналитические материалы</w:t>
            </w:r>
          </w:p>
        </w:tc>
        <w:tc>
          <w:tcPr>
            <w:tcW w:w="2409" w:type="dxa"/>
          </w:tcPr>
          <w:p w:rsidR="00EF74C9" w:rsidRPr="00B91419" w:rsidRDefault="00EF74C9" w:rsidP="009A4E01">
            <w:r w:rsidRPr="00B91419">
              <w:t>Ежегодно</w:t>
            </w:r>
            <w:r w:rsidR="00252D96">
              <w:t>,</w:t>
            </w:r>
            <w:r w:rsidRPr="00B91419">
              <w:t xml:space="preserve"> до </w:t>
            </w:r>
            <w:r>
              <w:t>5</w:t>
            </w:r>
            <w:r w:rsidRPr="00B91419">
              <w:t>-го февраля года, следующего за отчетным</w:t>
            </w:r>
          </w:p>
        </w:tc>
      </w:tr>
    </w:tbl>
    <w:p w:rsidR="00544F6D" w:rsidRDefault="00544F6D" w:rsidP="0021054C">
      <w:pPr>
        <w:ind w:firstLine="5670"/>
        <w:rPr>
          <w:sz w:val="28"/>
          <w:szCs w:val="28"/>
        </w:rPr>
      </w:pPr>
    </w:p>
    <w:p w:rsidR="00544F6D" w:rsidRDefault="00544F6D" w:rsidP="0021054C">
      <w:pPr>
        <w:ind w:firstLine="5670"/>
        <w:rPr>
          <w:sz w:val="28"/>
          <w:szCs w:val="28"/>
        </w:rPr>
      </w:pPr>
    </w:p>
    <w:p w:rsidR="00F6078C" w:rsidRDefault="00F6078C" w:rsidP="00CC0AD1">
      <w:pPr>
        <w:ind w:firstLine="5670"/>
        <w:rPr>
          <w:sz w:val="28"/>
          <w:szCs w:val="28"/>
        </w:rPr>
      </w:pPr>
    </w:p>
    <w:p w:rsidR="000045EA" w:rsidRDefault="000045EA" w:rsidP="00CC0AD1">
      <w:pPr>
        <w:ind w:firstLine="5670"/>
        <w:rPr>
          <w:sz w:val="28"/>
          <w:szCs w:val="28"/>
        </w:rPr>
      </w:pPr>
    </w:p>
    <w:p w:rsidR="000045EA" w:rsidRDefault="000045EA" w:rsidP="00CC0AD1">
      <w:pPr>
        <w:ind w:firstLine="5670"/>
        <w:rPr>
          <w:sz w:val="28"/>
          <w:szCs w:val="28"/>
        </w:rPr>
      </w:pPr>
    </w:p>
    <w:p w:rsidR="000045EA" w:rsidRDefault="000045EA" w:rsidP="00CC0AD1">
      <w:pPr>
        <w:ind w:firstLine="5670"/>
        <w:rPr>
          <w:sz w:val="28"/>
          <w:szCs w:val="28"/>
        </w:rPr>
      </w:pPr>
    </w:p>
    <w:p w:rsidR="000045EA" w:rsidRDefault="000045EA" w:rsidP="00CC0AD1">
      <w:pPr>
        <w:ind w:firstLine="5670"/>
        <w:rPr>
          <w:sz w:val="28"/>
          <w:szCs w:val="28"/>
        </w:rPr>
      </w:pPr>
    </w:p>
    <w:p w:rsidR="000045EA" w:rsidRDefault="000045EA" w:rsidP="00CC0AD1">
      <w:pPr>
        <w:ind w:firstLine="5670"/>
        <w:rPr>
          <w:sz w:val="28"/>
          <w:szCs w:val="28"/>
        </w:rPr>
      </w:pPr>
    </w:p>
    <w:p w:rsidR="000045EA" w:rsidRDefault="000045EA" w:rsidP="00CC0AD1">
      <w:pPr>
        <w:ind w:firstLine="5670"/>
        <w:rPr>
          <w:sz w:val="28"/>
          <w:szCs w:val="28"/>
        </w:rPr>
      </w:pPr>
    </w:p>
    <w:p w:rsidR="00CC0AD1" w:rsidRDefault="00CC0AD1" w:rsidP="00CC0AD1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CC0AD1" w:rsidRDefault="00CC0AD1" w:rsidP="00CC0AD1">
      <w:pPr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40357">
        <w:rPr>
          <w:sz w:val="28"/>
          <w:szCs w:val="28"/>
        </w:rPr>
        <w:t>П</w:t>
      </w:r>
      <w:r w:rsidRPr="00B171F1">
        <w:rPr>
          <w:sz w:val="28"/>
          <w:szCs w:val="28"/>
        </w:rPr>
        <w:t>о</w:t>
      </w:r>
      <w:r>
        <w:rPr>
          <w:sz w:val="28"/>
          <w:szCs w:val="28"/>
        </w:rPr>
        <w:t>ложению об осуществлении</w:t>
      </w:r>
    </w:p>
    <w:p w:rsidR="00CC0AD1" w:rsidRDefault="00CC0AD1" w:rsidP="00CC0AD1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м</w:t>
      </w:r>
      <w:r w:rsidRPr="005B7759">
        <w:rPr>
          <w:sz w:val="28"/>
          <w:szCs w:val="28"/>
        </w:rPr>
        <w:t>ониторинг</w:t>
      </w:r>
      <w:r>
        <w:rPr>
          <w:sz w:val="28"/>
          <w:szCs w:val="28"/>
        </w:rPr>
        <w:t>а</w:t>
      </w:r>
      <w:r w:rsidRPr="005B7759">
        <w:rPr>
          <w:sz w:val="28"/>
          <w:szCs w:val="28"/>
        </w:rPr>
        <w:t xml:space="preserve"> </w:t>
      </w:r>
      <w:proofErr w:type="spellStart"/>
      <w:r w:rsidRPr="005B7759">
        <w:rPr>
          <w:sz w:val="28"/>
          <w:szCs w:val="28"/>
        </w:rPr>
        <w:t>наркоситуации</w:t>
      </w:r>
      <w:proofErr w:type="spellEnd"/>
    </w:p>
    <w:p w:rsidR="00CC0AD1" w:rsidRDefault="00CC0AD1" w:rsidP="00CC0AD1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в Астраханской области</w:t>
      </w:r>
    </w:p>
    <w:p w:rsidR="00C86CFA" w:rsidRPr="00734F84" w:rsidRDefault="00C86CFA" w:rsidP="00C86CFA"/>
    <w:p w:rsidR="00906BF4" w:rsidRPr="00906BF4" w:rsidRDefault="00906BF4" w:rsidP="00906BF4">
      <w:pPr>
        <w:jc w:val="center"/>
        <w:rPr>
          <w:sz w:val="28"/>
          <w:szCs w:val="28"/>
        </w:rPr>
      </w:pPr>
      <w:r w:rsidRPr="00906BF4">
        <w:rPr>
          <w:sz w:val="28"/>
          <w:szCs w:val="28"/>
        </w:rPr>
        <w:t xml:space="preserve">Порядок проведения социологического исследования </w:t>
      </w:r>
    </w:p>
    <w:p w:rsidR="00906BF4" w:rsidRPr="00906BF4" w:rsidRDefault="00906BF4" w:rsidP="00906BF4">
      <w:pPr>
        <w:jc w:val="center"/>
        <w:rPr>
          <w:sz w:val="28"/>
          <w:szCs w:val="28"/>
        </w:rPr>
      </w:pPr>
      <w:r w:rsidRPr="00906BF4">
        <w:rPr>
          <w:sz w:val="28"/>
          <w:szCs w:val="28"/>
        </w:rPr>
        <w:t>общественного мнения</w:t>
      </w:r>
    </w:p>
    <w:p w:rsidR="00906BF4" w:rsidRPr="00734F84" w:rsidRDefault="00906BF4" w:rsidP="00906BF4">
      <w:pPr>
        <w:pStyle w:val="2"/>
        <w:tabs>
          <w:tab w:val="num" w:pos="1620"/>
        </w:tabs>
        <w:spacing w:before="0" w:after="0"/>
        <w:rPr>
          <w:rFonts w:ascii="Times New Roman" w:hAnsi="Times New Roman"/>
          <w:b w:val="0"/>
          <w:bCs w:val="0"/>
          <w:i w:val="0"/>
          <w:lang w:val="ru-RU"/>
        </w:rPr>
      </w:pP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Объектом социологического исследования является общественное мнение населения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>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Предмет исследования – отношение населения </w:t>
      </w:r>
      <w:r w:rsidR="00A93EFD">
        <w:rPr>
          <w:sz w:val="28"/>
          <w:szCs w:val="28"/>
        </w:rPr>
        <w:t>Астраханской области</w:t>
      </w:r>
      <w:r w:rsidR="00A93EFD" w:rsidRPr="008D0B44">
        <w:rPr>
          <w:sz w:val="28"/>
          <w:szCs w:val="28"/>
          <w:lang w:eastAsia="x-none"/>
        </w:rPr>
        <w:t xml:space="preserve"> </w:t>
      </w:r>
      <w:r w:rsidRPr="008D0B44">
        <w:rPr>
          <w:sz w:val="28"/>
          <w:szCs w:val="28"/>
          <w:lang w:eastAsia="x-none"/>
        </w:rPr>
        <w:t>к проблемам наркотизации общества.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Цель исследования – выявление уровня наркотизации общества и отношения населения к проблемам наркомании.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Указанная цель предполагает решение основных задач: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1. Определение значимости проблемы немедицинского потребления наркотиков в списке социальных проблем среди населения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 xml:space="preserve"> и отдельно взятого муниципального образования (городского округа, муниципального района).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2. Проведение анализа ценностных установок населения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>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3. Выявление отношения населения </w:t>
      </w:r>
      <w:r w:rsidR="00A93EFD">
        <w:rPr>
          <w:sz w:val="28"/>
          <w:szCs w:val="28"/>
        </w:rPr>
        <w:t>Астраханской области</w:t>
      </w:r>
      <w:r w:rsidR="00A93EFD" w:rsidRPr="008D0B44">
        <w:rPr>
          <w:sz w:val="28"/>
          <w:szCs w:val="28"/>
          <w:lang w:eastAsia="x-none"/>
        </w:rPr>
        <w:t xml:space="preserve"> </w:t>
      </w:r>
      <w:r w:rsidRPr="008D0B44">
        <w:rPr>
          <w:sz w:val="28"/>
          <w:szCs w:val="28"/>
          <w:lang w:eastAsia="x-none"/>
        </w:rPr>
        <w:t>к проблеме немедицинского потребления наркотиков.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4. Анализ уровня распространения немедицинского потребления наркотиков в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 xml:space="preserve">, в </w:t>
      </w:r>
      <w:proofErr w:type="spellStart"/>
      <w:r w:rsidRPr="008D0B44">
        <w:rPr>
          <w:sz w:val="28"/>
          <w:szCs w:val="28"/>
          <w:lang w:eastAsia="x-none"/>
        </w:rPr>
        <w:t>т.ч</w:t>
      </w:r>
      <w:proofErr w:type="spellEnd"/>
      <w:r w:rsidRPr="008D0B44">
        <w:rPr>
          <w:sz w:val="28"/>
          <w:szCs w:val="28"/>
          <w:lang w:eastAsia="x-none"/>
        </w:rPr>
        <w:t>. динамика числа лиц, потребляющих наркотики.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5. Выявление степени наркотизации населения в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>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6. Определение наиболее распространенных на территории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 xml:space="preserve"> наркотиков.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7. Выявление степени доступности наркотиков.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8. Определение наиболее популярных мест и способов распространения наркотиков.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9. Определение причин распространения немедицинского потребления наркотиков.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10. Определение мотивов потребления наркотиков среди различных групп населения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>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11. Выявление основных механизмов приобщения к немедицинскому потреблению наркотиков.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12. Проведение анализа социокультурных факторов, как способствующих, так и препятствующих возникновению и развитию наркотической зависимости.</w:t>
      </w:r>
    </w:p>
    <w:p w:rsidR="00906BF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Срок проведения исследования: 4 квартал отчетного года – 1 марта года, следующего за отчетным. </w:t>
      </w:r>
    </w:p>
    <w:p w:rsidR="00906BF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lastRenderedPageBreak/>
        <w:t xml:space="preserve">Базовая модель опросника для массовой анкеты приведена в </w:t>
      </w:r>
      <w:r>
        <w:rPr>
          <w:sz w:val="28"/>
          <w:szCs w:val="28"/>
          <w:lang w:eastAsia="x-none"/>
        </w:rPr>
        <w:t>настоящем пособии</w:t>
      </w:r>
      <w:r w:rsidRPr="008D0B44">
        <w:rPr>
          <w:sz w:val="28"/>
          <w:szCs w:val="28"/>
          <w:lang w:eastAsia="x-none"/>
        </w:rPr>
        <w:t>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В исследовании должна быть использована многоступенчатая типологическая выборка с применением квотных значений на последней стадии отбора респондентов.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Объем выборки – не менее 0,1% населения </w:t>
      </w:r>
      <w:r w:rsidR="00A93EFD">
        <w:rPr>
          <w:sz w:val="28"/>
          <w:szCs w:val="28"/>
        </w:rPr>
        <w:t>Астраханской области</w:t>
      </w:r>
      <w:r w:rsidRPr="008D0B44">
        <w:rPr>
          <w:sz w:val="28"/>
          <w:szCs w:val="28"/>
          <w:lang w:eastAsia="x-none"/>
        </w:rPr>
        <w:t xml:space="preserve">. Возраст респондентов – от 14 до 60 лет. 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На первом этапе определяются районы исслед</w:t>
      </w:r>
      <w:r>
        <w:rPr>
          <w:sz w:val="28"/>
          <w:szCs w:val="28"/>
          <w:lang w:eastAsia="x-none"/>
        </w:rPr>
        <w:t>ования. Ключевой принцип отбора </w:t>
      </w:r>
      <w:r w:rsidRPr="008D0B44">
        <w:rPr>
          <w:sz w:val="28"/>
          <w:szCs w:val="28"/>
          <w:lang w:eastAsia="x-none"/>
        </w:rPr>
        <w:t>– репрезентация основных территориально-экономических зон субъекта Российской Федерации (промышленная и сельскохозяйственная). Вместе с тем необходимо отметить, что на территориях, где ярко выражены этнические группы, необходимо учитывать и распределение населения по наиболее крупным этническим группам и территориям их дислокации.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На втором этапе производится отбор населенных пунктов с учетом соотношения городского и сельского населения с реальным статистическим распределением этих групп населения региона.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На третьем этапе учитываются половозрастной, образовательный и национальный составы населения. Определяется количество респондентов, необходимых для опроса.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Четв</w:t>
      </w:r>
      <w:r>
        <w:rPr>
          <w:sz w:val="28"/>
          <w:szCs w:val="28"/>
          <w:lang w:eastAsia="x-none"/>
        </w:rPr>
        <w:t xml:space="preserve">ертый этап – </w:t>
      </w:r>
      <w:r w:rsidRPr="008D0B44">
        <w:rPr>
          <w:sz w:val="28"/>
          <w:szCs w:val="28"/>
          <w:lang w:eastAsia="x-none"/>
        </w:rPr>
        <w:t>полевое исследование. Метод сбора первичной социологической информации – опрос населения.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Вид исследования – аналитический.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Способ проведения исследования – репрезентативный опрос населения.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Используемые в исследовании методы – анализ линейных распределений, корреляционный анализ.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Для создания единой системы мониторинга </w:t>
      </w:r>
      <w:proofErr w:type="spellStart"/>
      <w:r w:rsidRPr="008D0B44">
        <w:rPr>
          <w:sz w:val="28"/>
          <w:szCs w:val="28"/>
          <w:lang w:eastAsia="x-none"/>
        </w:rPr>
        <w:t>наркоситуации</w:t>
      </w:r>
      <w:proofErr w:type="spellEnd"/>
      <w:r w:rsidRPr="008D0B44">
        <w:rPr>
          <w:sz w:val="28"/>
          <w:szCs w:val="28"/>
          <w:lang w:eastAsia="x-none"/>
        </w:rPr>
        <w:t>, с учетом существования единых критериев оценки медицинского и правового аспектов, при проведении социологических исследований необходимо использовать единую для всех субъектов Российской Федерации базовую (типовую) социологическую анкету, определенную настоящим Методическим пособием.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Анкетирование должно осуществляться специалистами, имеющими опыт проведения социологических опросов.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Типовое техническое задание (регламент) на проведение социологического исследования в рамках мониторинга </w:t>
      </w:r>
      <w:proofErr w:type="spellStart"/>
      <w:r w:rsidRPr="008D0B44">
        <w:rPr>
          <w:sz w:val="28"/>
          <w:szCs w:val="28"/>
          <w:lang w:eastAsia="x-none"/>
        </w:rPr>
        <w:t>наркоситуации</w:t>
      </w:r>
      <w:proofErr w:type="spellEnd"/>
      <w:r w:rsidRPr="008D0B44">
        <w:rPr>
          <w:sz w:val="28"/>
          <w:szCs w:val="28"/>
          <w:lang w:eastAsia="x-none"/>
        </w:rPr>
        <w:t xml:space="preserve"> в субъектах Российской Федерации, а также рекомендации по его подготовке приведены в </w:t>
      </w:r>
      <w:r>
        <w:rPr>
          <w:sz w:val="28"/>
          <w:szCs w:val="28"/>
        </w:rPr>
        <w:t>Методическом пособии</w:t>
      </w:r>
      <w:r w:rsidRPr="008D0B44">
        <w:rPr>
          <w:sz w:val="28"/>
          <w:szCs w:val="28"/>
          <w:lang w:eastAsia="x-none"/>
        </w:rPr>
        <w:t>.</w:t>
      </w:r>
    </w:p>
    <w:p w:rsidR="00906BF4" w:rsidRPr="008D0B44" w:rsidRDefault="00906BF4" w:rsidP="00906BF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По результатам проведения социологических исследований должен быть подготовлен аналитический отчет с приложением линейного распределения ответов респондентов (в абсолютных числах и процентах) на все вопросы анкеты, с обязательным указанием точного количества опрошенных</w:t>
      </w:r>
      <w:r>
        <w:rPr>
          <w:sz w:val="28"/>
          <w:szCs w:val="28"/>
          <w:lang w:eastAsia="x-none"/>
        </w:rPr>
        <w:t>.</w:t>
      </w:r>
    </w:p>
    <w:p w:rsidR="00906BF4" w:rsidRPr="00403270" w:rsidRDefault="00906BF4" w:rsidP="00906BF4">
      <w:pPr>
        <w:pStyle w:val="2"/>
        <w:tabs>
          <w:tab w:val="num" w:pos="1620"/>
        </w:tabs>
        <w:spacing w:before="0" w:after="0"/>
        <w:jc w:val="center"/>
        <w:rPr>
          <w:rFonts w:ascii="Times New Roman" w:hAnsi="Times New Roman"/>
          <w:bCs w:val="0"/>
          <w:i w:val="0"/>
          <w:lang w:val="ru-RU"/>
        </w:rPr>
      </w:pPr>
    </w:p>
    <w:p w:rsidR="00906BF4" w:rsidRDefault="00906BF4" w:rsidP="00906BF4">
      <w:pPr>
        <w:pStyle w:val="2"/>
        <w:tabs>
          <w:tab w:val="num" w:pos="1620"/>
        </w:tabs>
        <w:spacing w:before="0" w:after="0"/>
        <w:jc w:val="center"/>
        <w:rPr>
          <w:rFonts w:ascii="Times New Roman" w:hAnsi="Times New Roman"/>
          <w:bCs w:val="0"/>
          <w:i w:val="0"/>
        </w:rPr>
      </w:pPr>
    </w:p>
    <w:p w:rsidR="00906BF4" w:rsidRDefault="00906BF4" w:rsidP="00906BF4">
      <w:pPr>
        <w:rPr>
          <w:lang w:val="x-none" w:eastAsia="x-none"/>
        </w:rPr>
      </w:pPr>
    </w:p>
    <w:p w:rsidR="00906BF4" w:rsidRDefault="00906BF4" w:rsidP="00906BF4">
      <w:pPr>
        <w:rPr>
          <w:lang w:val="x-none" w:eastAsia="x-none"/>
        </w:rPr>
      </w:pPr>
    </w:p>
    <w:p w:rsidR="00906BF4" w:rsidRDefault="00906BF4" w:rsidP="00906BF4">
      <w:pPr>
        <w:rPr>
          <w:lang w:val="x-none" w:eastAsia="x-none"/>
        </w:rPr>
      </w:pPr>
    </w:p>
    <w:p w:rsidR="00906BF4" w:rsidRPr="00D7141C" w:rsidRDefault="00906BF4" w:rsidP="00906BF4">
      <w:pPr>
        <w:rPr>
          <w:lang w:val="x-none" w:eastAsia="x-none"/>
        </w:rPr>
      </w:pPr>
    </w:p>
    <w:p w:rsidR="00906BF4" w:rsidRPr="00B43D62" w:rsidRDefault="00906BF4" w:rsidP="00906BF4">
      <w:pPr>
        <w:pStyle w:val="2"/>
        <w:tabs>
          <w:tab w:val="num" w:pos="1620"/>
        </w:tabs>
        <w:spacing w:before="0" w:after="0"/>
        <w:jc w:val="center"/>
        <w:rPr>
          <w:rFonts w:ascii="Times New Roman" w:hAnsi="Times New Roman"/>
          <w:bCs w:val="0"/>
          <w:i w:val="0"/>
        </w:rPr>
      </w:pPr>
      <w:r w:rsidRPr="00B43D62">
        <w:rPr>
          <w:rFonts w:ascii="Times New Roman" w:hAnsi="Times New Roman"/>
          <w:bCs w:val="0"/>
          <w:i w:val="0"/>
        </w:rPr>
        <w:t>Образец анкеты</w:t>
      </w:r>
      <w:r w:rsidRPr="00B43D62">
        <w:rPr>
          <w:rFonts w:ascii="Times New Roman" w:hAnsi="Times New Roman"/>
          <w:bCs w:val="0"/>
          <w:i w:val="0"/>
          <w:lang w:val="ru-RU"/>
        </w:rPr>
        <w:t xml:space="preserve"> </w:t>
      </w:r>
      <w:r w:rsidRPr="00B43D62">
        <w:rPr>
          <w:rFonts w:ascii="Times New Roman" w:hAnsi="Times New Roman"/>
          <w:bCs w:val="0"/>
          <w:i w:val="0"/>
        </w:rPr>
        <w:t>для проведения массового опроса населения</w:t>
      </w:r>
    </w:p>
    <w:p w:rsidR="00906BF4" w:rsidRPr="00B43D62" w:rsidRDefault="00906BF4" w:rsidP="00906BF4">
      <w:pPr>
        <w:rPr>
          <w:sz w:val="28"/>
          <w:szCs w:val="28"/>
        </w:rPr>
      </w:pPr>
    </w:p>
    <w:p w:rsidR="00906BF4" w:rsidRDefault="00906BF4" w:rsidP="00906BF4">
      <w:pPr>
        <w:pStyle w:val="32"/>
        <w:spacing w:after="0"/>
        <w:jc w:val="center"/>
        <w:rPr>
          <w:b/>
          <w:sz w:val="28"/>
          <w:szCs w:val="28"/>
        </w:rPr>
      </w:pPr>
    </w:p>
    <w:p w:rsidR="00906BF4" w:rsidRPr="00B43D62" w:rsidRDefault="00906BF4" w:rsidP="00906BF4">
      <w:pPr>
        <w:pStyle w:val="32"/>
        <w:jc w:val="center"/>
        <w:rPr>
          <w:b/>
          <w:sz w:val="28"/>
          <w:szCs w:val="28"/>
          <w:lang w:val="ru-RU"/>
        </w:rPr>
      </w:pPr>
      <w:r w:rsidRPr="00B43D62">
        <w:rPr>
          <w:b/>
          <w:sz w:val="28"/>
          <w:szCs w:val="28"/>
        </w:rPr>
        <w:t>Здравствуйте!</w:t>
      </w:r>
    </w:p>
    <w:p w:rsidR="00906BF4" w:rsidRPr="00B43D62" w:rsidRDefault="00906BF4" w:rsidP="00906BF4">
      <w:pPr>
        <w:ind w:firstLine="709"/>
        <w:jc w:val="both"/>
        <w:rPr>
          <w:b/>
          <w:bCs/>
          <w:spacing w:val="-4"/>
          <w:sz w:val="28"/>
          <w:szCs w:val="28"/>
        </w:rPr>
      </w:pPr>
      <w:r w:rsidRPr="00B43D62">
        <w:rPr>
          <w:sz w:val="28"/>
          <w:szCs w:val="28"/>
        </w:rPr>
        <w:t xml:space="preserve">Мы проводим всероссийское исследование, посвященное изучению привычек и убеждений граждан России. В исследовании участвуют жители всех субъектов Российской Федерации, проживающие в городских и сельских населенных пунктах. </w:t>
      </w:r>
      <w:r w:rsidRPr="00B43D62">
        <w:rPr>
          <w:spacing w:val="-4"/>
          <w:sz w:val="28"/>
          <w:szCs w:val="28"/>
        </w:rPr>
        <w:t>Мы просим Вас высказать свое мнение по ряду вопросов</w:t>
      </w:r>
      <w:r w:rsidRPr="00B43D62">
        <w:rPr>
          <w:b/>
          <w:bCs/>
          <w:spacing w:val="-4"/>
          <w:sz w:val="28"/>
          <w:szCs w:val="28"/>
        </w:rPr>
        <w:t xml:space="preserve">. </w:t>
      </w:r>
    </w:p>
    <w:p w:rsidR="00906BF4" w:rsidRPr="00B43D62" w:rsidRDefault="00906BF4" w:rsidP="00906BF4">
      <w:pPr>
        <w:ind w:firstLine="709"/>
        <w:jc w:val="both"/>
        <w:rPr>
          <w:b/>
          <w:bCs/>
          <w:spacing w:val="-4"/>
          <w:sz w:val="28"/>
          <w:szCs w:val="28"/>
        </w:rPr>
      </w:pPr>
      <w:r w:rsidRPr="00B43D62">
        <w:rPr>
          <w:b/>
          <w:bCs/>
          <w:spacing w:val="-4"/>
          <w:sz w:val="28"/>
          <w:szCs w:val="28"/>
        </w:rPr>
        <w:t>Анкета анонимная, Вам не нужно указывать фамилию. Все данные будут использованы только в обобщенном виде для научных целей.</w:t>
      </w:r>
    </w:p>
    <w:p w:rsidR="00906BF4" w:rsidRPr="00B43D62" w:rsidRDefault="00906BF4" w:rsidP="00906BF4">
      <w:pPr>
        <w:ind w:firstLine="709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Обведите в кружок цифру около варианта ответа, который выражает Ваше мнение, или напишите свой вариант.</w:t>
      </w:r>
    </w:p>
    <w:p w:rsidR="00906BF4" w:rsidRPr="00B43D62" w:rsidRDefault="00906BF4" w:rsidP="00906BF4">
      <w:pPr>
        <w:ind w:firstLine="709"/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Пожалуйста, ответьте на ВСЕ вопросы, которые относятся к Вашему стилю жизни.</w:t>
      </w:r>
    </w:p>
    <w:p w:rsidR="00906BF4" w:rsidRPr="004B379D" w:rsidRDefault="00906BF4" w:rsidP="00906BF4">
      <w:pPr>
        <w:ind w:firstLine="709"/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Ваше мнение очень важно для нас!</w:t>
      </w:r>
    </w:p>
    <w:p w:rsidR="00906BF4" w:rsidRPr="00C464C6" w:rsidRDefault="00906BF4" w:rsidP="00906BF4"/>
    <w:p w:rsidR="00906BF4" w:rsidRPr="00B43D62" w:rsidRDefault="00906BF4" w:rsidP="00906BF4">
      <w:pPr>
        <w:pStyle w:val="1"/>
        <w:spacing w:before="0" w:after="0"/>
        <w:rPr>
          <w:rFonts w:ascii="Times New Roman" w:hAnsi="Times New Roman" w:cs="Times New Roman"/>
          <w:b w:val="0"/>
          <w:bCs w:val="0"/>
          <w:iCs/>
          <w:sz w:val="28"/>
          <w:szCs w:val="28"/>
          <w:u w:val="single"/>
        </w:rPr>
      </w:pPr>
      <w:r w:rsidRPr="00B43D62">
        <w:rPr>
          <w:rFonts w:ascii="Times New Roman" w:hAnsi="Times New Roman" w:cs="Times New Roman"/>
          <w:bCs w:val="0"/>
          <w:iCs/>
          <w:color w:val="auto"/>
          <w:sz w:val="28"/>
          <w:szCs w:val="28"/>
          <w:u w:val="single"/>
        </w:rPr>
        <w:t>Для начала просим Вас рассказать немного о себе.</w:t>
      </w:r>
    </w:p>
    <w:p w:rsidR="00906BF4" w:rsidRPr="00B43D62" w:rsidRDefault="00906BF4" w:rsidP="00906BF4">
      <w:pPr>
        <w:jc w:val="both"/>
        <w:rPr>
          <w:bCs/>
          <w:iCs/>
          <w:sz w:val="28"/>
          <w:szCs w:val="28"/>
        </w:rPr>
      </w:pPr>
    </w:p>
    <w:p w:rsidR="00906BF4" w:rsidRPr="00846BF9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1. Укажите, пожалуйста, Ваш пол?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(один ответ):</w:t>
      </w: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Мужской;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Женский.</w:t>
      </w: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</w:p>
    <w:p w:rsidR="00906BF4" w:rsidRPr="00846BF9" w:rsidRDefault="00906BF4" w:rsidP="00906BF4">
      <w:pPr>
        <w:jc w:val="both"/>
        <w:rPr>
          <w:sz w:val="28"/>
          <w:szCs w:val="28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2. Ваш возраст?</w:t>
      </w:r>
      <w:r>
        <w:rPr>
          <w:rFonts w:eastAsia="Lucida Sans Unicode"/>
          <w:b/>
          <w:bCs/>
          <w:kern w:val="1"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(один ответ):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/>
          <w:bCs/>
          <w:kern w:val="1"/>
          <w:sz w:val="28"/>
          <w:szCs w:val="28"/>
          <w:lang w:val="ru-RU" w:eastAsia="ar-SA"/>
        </w:rPr>
      </w:pP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1. 14-17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2. 18-20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3. 21-25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4. 26-30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5. 31-35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6. 36-40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7. 41-50 лет;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8. 51-60 лет.</w:t>
      </w: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</w:p>
    <w:p w:rsidR="00906BF4" w:rsidRPr="002B1C46" w:rsidRDefault="00906BF4" w:rsidP="00906BF4">
      <w:pPr>
        <w:jc w:val="both"/>
        <w:rPr>
          <w:sz w:val="28"/>
          <w:szCs w:val="28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3. Ваше образование в настоящее время</w:t>
      </w:r>
      <w:r>
        <w:rPr>
          <w:rFonts w:eastAsia="Lucida Sans Unicode"/>
          <w:b/>
          <w:bCs/>
          <w:kern w:val="1"/>
          <w:sz w:val="28"/>
          <w:szCs w:val="28"/>
          <w:lang w:eastAsia="ar-SA"/>
        </w:rPr>
        <w:t xml:space="preserve">? </w:t>
      </w:r>
      <w:r>
        <w:rPr>
          <w:sz w:val="28"/>
          <w:szCs w:val="28"/>
        </w:rPr>
        <w:t>(один ответ):</w:t>
      </w:r>
    </w:p>
    <w:p w:rsidR="00906BF4" w:rsidRDefault="00906BF4" w:rsidP="00906BF4">
      <w:pPr>
        <w:pStyle w:val="12"/>
        <w:ind w:left="567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06BF4" w:rsidRPr="00037FBD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037FBD">
        <w:rPr>
          <w:rFonts w:ascii="Times New Roman" w:hAnsi="Times New Roman" w:cs="Times New Roman"/>
          <w:b w:val="0"/>
          <w:sz w:val="28"/>
          <w:szCs w:val="28"/>
        </w:rPr>
        <w:t>1. Начальное общее образование;</w:t>
      </w:r>
    </w:p>
    <w:p w:rsidR="00906BF4" w:rsidRPr="00B43D62" w:rsidRDefault="00906BF4" w:rsidP="00906B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43D62">
        <w:rPr>
          <w:sz w:val="28"/>
          <w:szCs w:val="28"/>
        </w:rPr>
        <w:t>. Основное общее образование;</w:t>
      </w:r>
    </w:p>
    <w:p w:rsidR="00906BF4" w:rsidRPr="00B43D62" w:rsidRDefault="00906BF4" w:rsidP="00906B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3D62">
        <w:rPr>
          <w:sz w:val="28"/>
          <w:szCs w:val="28"/>
        </w:rPr>
        <w:t>. Среднее общее образование;</w:t>
      </w:r>
    </w:p>
    <w:p w:rsidR="00906BF4" w:rsidRPr="00B43D62" w:rsidRDefault="00906BF4" w:rsidP="00906B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43D62">
        <w:rPr>
          <w:sz w:val="28"/>
          <w:szCs w:val="28"/>
        </w:rPr>
        <w:t>. Среднее профессиональное образование;</w:t>
      </w:r>
    </w:p>
    <w:p w:rsidR="00906BF4" w:rsidRPr="00B43D62" w:rsidRDefault="00906BF4" w:rsidP="00906BF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Pr="00B43D62">
        <w:rPr>
          <w:sz w:val="28"/>
          <w:szCs w:val="28"/>
        </w:rPr>
        <w:t xml:space="preserve">. Высшее образование – </w:t>
      </w:r>
      <w:proofErr w:type="spellStart"/>
      <w:r w:rsidRPr="00B43D62">
        <w:rPr>
          <w:sz w:val="28"/>
          <w:szCs w:val="28"/>
        </w:rPr>
        <w:t>бакалавриат</w:t>
      </w:r>
      <w:proofErr w:type="spellEnd"/>
      <w:r w:rsidRPr="00B43D62">
        <w:rPr>
          <w:sz w:val="28"/>
          <w:szCs w:val="28"/>
        </w:rPr>
        <w:t>;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>. Высшее образование – специалист, магистратура;</w:t>
      </w:r>
    </w:p>
    <w:p w:rsidR="00906BF4" w:rsidRPr="00403270" w:rsidRDefault="00906BF4" w:rsidP="00906BF4">
      <w:pPr>
        <w:pStyle w:val="12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</w:t>
      </w:r>
      <w:r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Высшее образование – подготовка кадров высшей категории (ученая </w:t>
      </w:r>
      <w:r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степень).</w:t>
      </w:r>
    </w:p>
    <w:p w:rsidR="00906BF4" w:rsidRDefault="00906BF4" w:rsidP="00906BF4">
      <w:pPr>
        <w:jc w:val="both"/>
        <w:rPr>
          <w:b/>
          <w:sz w:val="28"/>
          <w:szCs w:val="28"/>
        </w:rPr>
      </w:pPr>
    </w:p>
    <w:p w:rsidR="00906BF4" w:rsidRDefault="00906BF4" w:rsidP="00906BF4">
      <w:pPr>
        <w:jc w:val="both"/>
        <w:rPr>
          <w:b/>
          <w:sz w:val="28"/>
          <w:szCs w:val="28"/>
        </w:rPr>
      </w:pPr>
    </w:p>
    <w:p w:rsidR="00906BF4" w:rsidRPr="002B1C46" w:rsidRDefault="00906BF4" w:rsidP="00906BF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B43D62">
        <w:rPr>
          <w:b/>
          <w:sz w:val="28"/>
          <w:szCs w:val="28"/>
        </w:rPr>
        <w:t>Ваше социально-профессиональное положение</w:t>
      </w:r>
      <w:r>
        <w:rPr>
          <w:b/>
          <w:sz w:val="28"/>
          <w:szCs w:val="28"/>
        </w:rPr>
        <w:t xml:space="preserve">? </w:t>
      </w:r>
      <w:r>
        <w:rPr>
          <w:sz w:val="28"/>
          <w:szCs w:val="28"/>
        </w:rPr>
        <w:t>(один ответ):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05"/>
        </w:tabs>
        <w:spacing w:line="240" w:lineRule="auto"/>
        <w:ind w:left="749"/>
        <w:jc w:val="both"/>
        <w:rPr>
          <w:rFonts w:ascii="Times New Roman" w:hAnsi="Times New Roman" w:cs="Times New Roman"/>
          <w:sz w:val="28"/>
          <w:szCs w:val="28"/>
        </w:rPr>
      </w:pPr>
    </w:p>
    <w:p w:rsidR="00906BF4" w:rsidRPr="004361F9" w:rsidRDefault="00906BF4" w:rsidP="00906BF4">
      <w:pPr>
        <w:pStyle w:val="14"/>
        <w:shd w:val="clear" w:color="auto" w:fill="auto"/>
        <w:tabs>
          <w:tab w:val="left" w:pos="100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1. Руководитель отдела, подразделения, организации;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2. Рабочий (работник сельхозпредприятия);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3. Служащий (работник аппарата предприятия, учреждения);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34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4. Интеллигенция, не занятая на производстве (преподаватель, врач, научный работник, журналист и т. д.);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5. Инженерно-технический работник;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6. Индивидуальный предприниматель, фермер;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10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7. Школьник;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2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8. Студент колледжа (техникума);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03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9. Студент ВУЗа;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1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10. Пенсионер;</w:t>
      </w:r>
    </w:p>
    <w:p w:rsidR="00906BF4" w:rsidRPr="004361F9" w:rsidRDefault="00906BF4" w:rsidP="00906BF4">
      <w:pPr>
        <w:pStyle w:val="35"/>
        <w:shd w:val="clear" w:color="auto" w:fill="auto"/>
        <w:tabs>
          <w:tab w:val="left" w:pos="114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11. Инвалид (неработающий);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14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12. Домохозяйка, нахожусь в отпуске по уходу за ребенком;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17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13. Безработный;</w:t>
      </w:r>
    </w:p>
    <w:p w:rsidR="00906BF4" w:rsidRPr="004361F9" w:rsidRDefault="00906BF4" w:rsidP="00906BF4">
      <w:pPr>
        <w:pStyle w:val="14"/>
        <w:shd w:val="clear" w:color="auto" w:fill="auto"/>
        <w:tabs>
          <w:tab w:val="left" w:pos="11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F9">
        <w:rPr>
          <w:rFonts w:ascii="Times New Roman" w:hAnsi="Times New Roman" w:cs="Times New Roman"/>
          <w:sz w:val="28"/>
          <w:szCs w:val="28"/>
        </w:rPr>
        <w:t>14. Другой род занятий (напишите)_____________.</w:t>
      </w:r>
    </w:p>
    <w:p w:rsidR="00906BF4" w:rsidRPr="004361F9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/>
          <w:bCs/>
          <w:kern w:val="1"/>
          <w:sz w:val="28"/>
          <w:szCs w:val="28"/>
          <w:lang w:val="ru-RU" w:eastAsia="ar-SA"/>
        </w:rPr>
      </w:pPr>
    </w:p>
    <w:p w:rsidR="00906BF4" w:rsidRPr="00B43D62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val="ru-RU" w:eastAsia="ar-SA"/>
        </w:rPr>
        <w:t>5</w:t>
      </w: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. Как Вы считаете, к какой категории, из перечисленных ниже, относится Ваша семья по уровню материального положения?</w:t>
      </w:r>
      <w:r w:rsidRPr="00B43D62">
        <w:rPr>
          <w:rFonts w:eastAsia="Lucida Sans Unicode"/>
          <w:b/>
          <w:bCs/>
          <w:kern w:val="1"/>
          <w:sz w:val="28"/>
          <w:szCs w:val="28"/>
          <w:lang w:val="ru-RU" w:eastAsia="ar-SA"/>
        </w:rPr>
        <w:t xml:space="preserve"> 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(один ответ)</w:t>
      </w:r>
      <w:r>
        <w:rPr>
          <w:rFonts w:eastAsia="Lucida Sans Unicode"/>
          <w:bCs/>
          <w:kern w:val="1"/>
          <w:sz w:val="28"/>
          <w:szCs w:val="28"/>
          <w:lang w:val="ru-RU" w:eastAsia="ar-SA"/>
        </w:rPr>
        <w:t>:</w:t>
      </w:r>
    </w:p>
    <w:p w:rsidR="00906BF4" w:rsidRPr="00906BF4" w:rsidRDefault="00906BF4" w:rsidP="00906BF4">
      <w:pPr>
        <w:pStyle w:val="ab"/>
        <w:autoSpaceDE w:val="0"/>
        <w:autoSpaceDN w:val="0"/>
        <w:spacing w:after="0"/>
        <w:ind w:left="0"/>
        <w:jc w:val="both"/>
        <w:rPr>
          <w:rFonts w:eastAsia="Lucida Sans Unicode"/>
          <w:b/>
          <w:bCs/>
          <w:kern w:val="1"/>
          <w:sz w:val="28"/>
          <w:szCs w:val="28"/>
          <w:lang w:val="ru-RU" w:eastAsia="ar-SA"/>
        </w:rPr>
      </w:pPr>
    </w:p>
    <w:p w:rsidR="00906BF4" w:rsidRPr="00906BF4" w:rsidRDefault="00906BF4" w:rsidP="00906BF4">
      <w:pPr>
        <w:pStyle w:val="14"/>
        <w:shd w:val="clear" w:color="auto" w:fill="auto"/>
        <w:tabs>
          <w:tab w:val="left" w:pos="96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BF4">
        <w:rPr>
          <w:rFonts w:ascii="Times New Roman" w:hAnsi="Times New Roman" w:cs="Times New Roman"/>
          <w:sz w:val="28"/>
          <w:szCs w:val="28"/>
        </w:rPr>
        <w:t>1. Денег вполне достаточно, чтобы вообще ни в чем себе не отказывать;</w:t>
      </w:r>
    </w:p>
    <w:p w:rsidR="00906BF4" w:rsidRPr="00906BF4" w:rsidRDefault="00906BF4" w:rsidP="00906BF4">
      <w:pPr>
        <w:pStyle w:val="14"/>
        <w:shd w:val="clear" w:color="auto" w:fill="auto"/>
        <w:tabs>
          <w:tab w:val="left" w:pos="998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906BF4">
        <w:rPr>
          <w:rFonts w:ascii="Times New Roman" w:hAnsi="Times New Roman" w:cs="Times New Roman"/>
          <w:sz w:val="28"/>
          <w:szCs w:val="28"/>
        </w:rPr>
        <w:t>2. Покупка большинства товаров длительного пользования (холодильник, телевизор и др.) не вызывает у нас трудностей, однако покупка квартиры, автомобиля нам сейчас не доступна;</w:t>
      </w:r>
    </w:p>
    <w:p w:rsidR="00906BF4" w:rsidRPr="00906BF4" w:rsidRDefault="00906BF4" w:rsidP="00906BF4">
      <w:pPr>
        <w:pStyle w:val="14"/>
        <w:shd w:val="clear" w:color="auto" w:fill="auto"/>
        <w:tabs>
          <w:tab w:val="left" w:pos="994"/>
        </w:tabs>
        <w:spacing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906BF4">
        <w:rPr>
          <w:rFonts w:ascii="Times New Roman" w:hAnsi="Times New Roman" w:cs="Times New Roman"/>
          <w:sz w:val="28"/>
          <w:szCs w:val="28"/>
        </w:rPr>
        <w:t>3. Денег достаточно для приобретения необходимых продуктов и одежды, на более крупные покупки приходится откладывать;</w:t>
      </w:r>
    </w:p>
    <w:p w:rsidR="00906BF4" w:rsidRPr="00906BF4" w:rsidRDefault="00906BF4" w:rsidP="00906BF4">
      <w:pPr>
        <w:pStyle w:val="14"/>
        <w:shd w:val="clear" w:color="auto" w:fill="auto"/>
        <w:tabs>
          <w:tab w:val="left" w:pos="97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BF4">
        <w:rPr>
          <w:rFonts w:ascii="Times New Roman" w:hAnsi="Times New Roman" w:cs="Times New Roman"/>
          <w:sz w:val="28"/>
          <w:szCs w:val="28"/>
        </w:rPr>
        <w:t>4. Денег сейчас хватает только на приобретение продуктов питания;</w:t>
      </w:r>
    </w:p>
    <w:p w:rsidR="00906BF4" w:rsidRPr="00906BF4" w:rsidRDefault="00906BF4" w:rsidP="00906BF4">
      <w:pPr>
        <w:pStyle w:val="40"/>
        <w:shd w:val="clear" w:color="auto" w:fill="auto"/>
        <w:tabs>
          <w:tab w:val="left" w:pos="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BF4">
        <w:rPr>
          <w:rFonts w:ascii="Times New Roman" w:hAnsi="Times New Roman" w:cs="Times New Roman"/>
          <w:sz w:val="28"/>
          <w:szCs w:val="28"/>
        </w:rPr>
        <w:t>5. Денег не хватает на продукты питания, постоянно приходится занимать в долг;</w:t>
      </w:r>
    </w:p>
    <w:p w:rsidR="00906BF4" w:rsidRPr="00906BF4" w:rsidRDefault="00906BF4" w:rsidP="00906BF4">
      <w:pPr>
        <w:pStyle w:val="40"/>
        <w:shd w:val="clear" w:color="auto" w:fill="auto"/>
        <w:tabs>
          <w:tab w:val="left" w:pos="9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BF4">
        <w:rPr>
          <w:rFonts w:ascii="Times New Roman" w:hAnsi="Times New Roman" w:cs="Times New Roman"/>
          <w:sz w:val="28"/>
          <w:szCs w:val="28"/>
        </w:rPr>
        <w:t>6. Затрудняюсь ответить.</w:t>
      </w:r>
    </w:p>
    <w:p w:rsidR="00906BF4" w:rsidRPr="00906BF4" w:rsidRDefault="00906BF4" w:rsidP="00906BF4">
      <w:pPr>
        <w:ind w:firstLine="709"/>
        <w:rPr>
          <w:strike/>
          <w:sz w:val="28"/>
          <w:szCs w:val="28"/>
        </w:rPr>
      </w:pPr>
      <w:r w:rsidRPr="00906BF4">
        <w:rPr>
          <w:b/>
          <w:strike/>
          <w:sz w:val="28"/>
          <w:szCs w:val="28"/>
        </w:rPr>
        <w:t xml:space="preserve"> </w:t>
      </w:r>
    </w:p>
    <w:p w:rsidR="00906BF4" w:rsidRPr="00906BF4" w:rsidRDefault="00906BF4" w:rsidP="00906BF4">
      <w:pPr>
        <w:jc w:val="both"/>
        <w:rPr>
          <w:sz w:val="28"/>
          <w:szCs w:val="28"/>
        </w:rPr>
      </w:pPr>
      <w:r w:rsidRPr="00906BF4">
        <w:rPr>
          <w:b/>
          <w:sz w:val="28"/>
          <w:szCs w:val="28"/>
        </w:rPr>
        <w:t xml:space="preserve">6. Как Вы относитесь к самому себе? </w:t>
      </w:r>
      <w:r w:rsidRPr="00906BF4">
        <w:rPr>
          <w:sz w:val="28"/>
          <w:szCs w:val="28"/>
        </w:rPr>
        <w:t>(один ответ):</w:t>
      </w:r>
    </w:p>
    <w:p w:rsidR="00906BF4" w:rsidRPr="00906BF4" w:rsidRDefault="00906BF4" w:rsidP="00906BF4">
      <w:pPr>
        <w:rPr>
          <w:sz w:val="28"/>
          <w:szCs w:val="28"/>
        </w:rPr>
      </w:pPr>
    </w:p>
    <w:p w:rsidR="00906BF4" w:rsidRPr="00906BF4" w:rsidRDefault="00906BF4" w:rsidP="00906BF4">
      <w:pPr>
        <w:rPr>
          <w:sz w:val="28"/>
          <w:szCs w:val="28"/>
        </w:rPr>
      </w:pPr>
      <w:r w:rsidRPr="00906BF4">
        <w:rPr>
          <w:sz w:val="28"/>
          <w:szCs w:val="28"/>
        </w:rPr>
        <w:t>1. В целом я доволен собой;</w:t>
      </w:r>
    </w:p>
    <w:p w:rsidR="00906BF4" w:rsidRPr="00906BF4" w:rsidRDefault="00906BF4" w:rsidP="00906BF4">
      <w:pPr>
        <w:rPr>
          <w:sz w:val="28"/>
          <w:szCs w:val="28"/>
        </w:rPr>
      </w:pPr>
      <w:r w:rsidRPr="00906BF4">
        <w:rPr>
          <w:sz w:val="28"/>
          <w:szCs w:val="28"/>
        </w:rPr>
        <w:t>2. Думаю, у меня есть ряд хороших качеств;</w:t>
      </w:r>
    </w:p>
    <w:p w:rsidR="00906BF4" w:rsidRPr="00906BF4" w:rsidRDefault="00906BF4" w:rsidP="00906BF4">
      <w:pPr>
        <w:rPr>
          <w:sz w:val="28"/>
          <w:szCs w:val="28"/>
        </w:rPr>
      </w:pPr>
      <w:r w:rsidRPr="00906BF4">
        <w:rPr>
          <w:sz w:val="28"/>
          <w:szCs w:val="28"/>
        </w:rPr>
        <w:t>3. Я в состоянии справиться со всем не хуже других;</w:t>
      </w:r>
    </w:p>
    <w:p w:rsidR="00906BF4" w:rsidRPr="00906BF4" w:rsidRDefault="00906BF4" w:rsidP="00906BF4">
      <w:pPr>
        <w:rPr>
          <w:sz w:val="28"/>
          <w:szCs w:val="28"/>
        </w:rPr>
      </w:pPr>
      <w:r w:rsidRPr="00906BF4">
        <w:rPr>
          <w:sz w:val="28"/>
          <w:szCs w:val="28"/>
        </w:rPr>
        <w:t>4. Думаю, мне особо нечем гордиться;</w:t>
      </w:r>
    </w:p>
    <w:p w:rsidR="00906BF4" w:rsidRPr="00B43D62" w:rsidRDefault="00906BF4" w:rsidP="00906BF4">
      <w:pPr>
        <w:rPr>
          <w:sz w:val="28"/>
          <w:szCs w:val="28"/>
        </w:rPr>
      </w:pPr>
      <w:r w:rsidRPr="00906BF4">
        <w:rPr>
          <w:sz w:val="28"/>
          <w:szCs w:val="28"/>
        </w:rPr>
        <w:t>5. Иногда я чувствую</w:t>
      </w:r>
      <w:r w:rsidRPr="00B43D62">
        <w:rPr>
          <w:sz w:val="28"/>
          <w:szCs w:val="28"/>
        </w:rPr>
        <w:t xml:space="preserve"> себя бесполезным;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6. Я хочу больше себя уважать;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7. Я чувствую себя неудачником.</w:t>
      </w:r>
    </w:p>
    <w:p w:rsidR="00906BF4" w:rsidRDefault="00906BF4" w:rsidP="00906BF4">
      <w:pPr>
        <w:pStyle w:val="23"/>
        <w:spacing w:after="0" w:line="240" w:lineRule="auto"/>
        <w:rPr>
          <w:b/>
          <w:sz w:val="28"/>
          <w:szCs w:val="28"/>
          <w:u w:val="single"/>
          <w:lang w:val="ru-RU"/>
        </w:rPr>
      </w:pPr>
    </w:p>
    <w:p w:rsidR="00906BF4" w:rsidRDefault="00906BF4" w:rsidP="00906BF4">
      <w:pPr>
        <w:pStyle w:val="23"/>
        <w:spacing w:after="0" w:line="240" w:lineRule="auto"/>
        <w:rPr>
          <w:b/>
          <w:sz w:val="28"/>
          <w:szCs w:val="28"/>
          <w:u w:val="single"/>
          <w:lang w:val="ru-RU"/>
        </w:rPr>
      </w:pPr>
    </w:p>
    <w:p w:rsidR="00906BF4" w:rsidRPr="00B43D62" w:rsidRDefault="00906BF4" w:rsidP="00906BF4">
      <w:pPr>
        <w:pStyle w:val="23"/>
        <w:spacing w:after="0" w:line="240" w:lineRule="auto"/>
        <w:jc w:val="center"/>
        <w:rPr>
          <w:b/>
          <w:sz w:val="28"/>
          <w:szCs w:val="28"/>
          <w:u w:val="single"/>
          <w:lang w:val="ru-RU"/>
        </w:rPr>
      </w:pPr>
      <w:r w:rsidRPr="00B43D62">
        <w:rPr>
          <w:b/>
          <w:sz w:val="28"/>
          <w:szCs w:val="28"/>
          <w:u w:val="single"/>
          <w:lang w:val="ru-RU"/>
        </w:rPr>
        <w:t>Теперь просим рассказать о волнующих Вас проблемах</w:t>
      </w:r>
    </w:p>
    <w:p w:rsidR="00906BF4" w:rsidRDefault="00906BF4" w:rsidP="00906BF4">
      <w:pPr>
        <w:pStyle w:val="23"/>
        <w:spacing w:after="0" w:line="240" w:lineRule="auto"/>
        <w:jc w:val="both"/>
        <w:rPr>
          <w:b/>
          <w:sz w:val="28"/>
          <w:szCs w:val="28"/>
          <w:lang w:val="ru-RU"/>
        </w:rPr>
      </w:pPr>
    </w:p>
    <w:p w:rsidR="00906BF4" w:rsidRPr="00B43D62" w:rsidRDefault="00906BF4" w:rsidP="00906BF4">
      <w:pPr>
        <w:pStyle w:val="23"/>
        <w:spacing w:after="0" w:line="240" w:lineRule="auto"/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  <w:lang w:val="ru-RU"/>
        </w:rPr>
        <w:t>7</w:t>
      </w:r>
      <w:r w:rsidRPr="00B43D62">
        <w:rPr>
          <w:b/>
          <w:sz w:val="28"/>
          <w:szCs w:val="28"/>
        </w:rPr>
        <w:t>. Укажите, пожалуйста, 5 наиболее острых проблем, требующих решения в первую очередь в Вашем населенном пункте</w:t>
      </w:r>
      <w:r>
        <w:rPr>
          <w:b/>
          <w:sz w:val="28"/>
          <w:szCs w:val="28"/>
          <w:lang w:val="ru-RU"/>
        </w:rPr>
        <w:t>?</w:t>
      </w:r>
      <w:r w:rsidRPr="00B43D62">
        <w:rPr>
          <w:b/>
          <w:sz w:val="28"/>
          <w:szCs w:val="28"/>
        </w:rPr>
        <w:t xml:space="preserve"> </w:t>
      </w:r>
      <w:r w:rsidRPr="00B43D62">
        <w:rPr>
          <w:sz w:val="28"/>
          <w:szCs w:val="28"/>
        </w:rPr>
        <w:t>(возможно несколько вариантов ответа):</w:t>
      </w:r>
    </w:p>
    <w:p w:rsidR="00906BF4" w:rsidRPr="00B43D62" w:rsidRDefault="00906BF4" w:rsidP="00906BF4">
      <w:pPr>
        <w:ind w:firstLine="567"/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Нехватка жилья;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 Качество дорог;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Алкоголизм;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Безработица;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Состояние жилищно-коммунальной сферы;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Наркомания;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Качество медицинского обслуживания;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Преступность;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Другое (впишите) ___________________________________.</w:t>
      </w:r>
    </w:p>
    <w:p w:rsidR="00906BF4" w:rsidRPr="00B43D62" w:rsidRDefault="00906BF4" w:rsidP="00906BF4">
      <w:pPr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 xml:space="preserve">8. Как Вы считаете, в населенном пункте, где Вы живете, достаточно возможностей, чтобы интересно проводить свободное время? </w:t>
      </w:r>
      <w:r w:rsidRPr="00B43D62">
        <w:rPr>
          <w:sz w:val="28"/>
          <w:szCs w:val="28"/>
        </w:rPr>
        <w:t>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rPr>
          <w:sz w:val="28"/>
          <w:szCs w:val="28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1. Да; 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2. Скорее да; 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3. Нет; 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Скорее нет.</w:t>
      </w:r>
    </w:p>
    <w:p w:rsidR="00906BF4" w:rsidRPr="00B43D62" w:rsidRDefault="00906BF4" w:rsidP="00906BF4">
      <w:pPr>
        <w:rPr>
          <w:sz w:val="28"/>
          <w:szCs w:val="28"/>
          <w:lang w:eastAsia="x-none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 xml:space="preserve">9. Что ДОПОЛНИТЕЛЬНО Вам </w:t>
      </w:r>
      <w:r>
        <w:rPr>
          <w:b/>
          <w:sz w:val="28"/>
          <w:szCs w:val="28"/>
        </w:rPr>
        <w:t xml:space="preserve">нужно для того, чтобы интересно </w:t>
      </w:r>
      <w:r w:rsidRPr="00B43D62">
        <w:rPr>
          <w:b/>
          <w:sz w:val="28"/>
          <w:szCs w:val="28"/>
        </w:rPr>
        <w:t xml:space="preserve">проводить свободное время? </w:t>
      </w:r>
      <w:r w:rsidRPr="00B43D62">
        <w:rPr>
          <w:sz w:val="28"/>
          <w:szCs w:val="28"/>
        </w:rPr>
        <w:t>(не более трех ответов)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pStyle w:val="32"/>
        <w:spacing w:after="0"/>
        <w:rPr>
          <w:b/>
          <w:sz w:val="28"/>
          <w:szCs w:val="28"/>
          <w:u w:val="single"/>
        </w:rPr>
      </w:pPr>
    </w:p>
    <w:p w:rsidR="00906BF4" w:rsidRPr="00A95D9C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Новый спортивный клуб/открытые спортивные площадки</w:t>
      </w:r>
      <w:r>
        <w:rPr>
          <w:sz w:val="28"/>
          <w:szCs w:val="28"/>
        </w:rPr>
        <w:t>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Больше кинотеатров</w:t>
      </w:r>
      <w:r>
        <w:rPr>
          <w:sz w:val="28"/>
          <w:szCs w:val="28"/>
        </w:rPr>
        <w:t>;</w:t>
      </w:r>
    </w:p>
    <w:p w:rsidR="00906BF4" w:rsidRPr="00B43D62" w:rsidRDefault="00906BF4" w:rsidP="00906BF4">
      <w:pPr>
        <w:tabs>
          <w:tab w:val="left" w:pos="4320"/>
        </w:tabs>
        <w:rPr>
          <w:sz w:val="28"/>
          <w:szCs w:val="28"/>
        </w:rPr>
      </w:pPr>
      <w:r w:rsidRPr="00B43D62">
        <w:rPr>
          <w:sz w:val="28"/>
          <w:szCs w:val="28"/>
        </w:rPr>
        <w:t>3. Новые парки, зеленые территории</w:t>
      </w:r>
      <w:r>
        <w:rPr>
          <w:sz w:val="28"/>
          <w:szCs w:val="28"/>
        </w:rPr>
        <w:t>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Бассейн</w:t>
      </w:r>
      <w:r>
        <w:rPr>
          <w:sz w:val="28"/>
          <w:szCs w:val="28"/>
        </w:rPr>
        <w:t>;</w:t>
      </w:r>
      <w:r w:rsidRPr="00B43D62">
        <w:rPr>
          <w:sz w:val="28"/>
          <w:szCs w:val="28"/>
        </w:rPr>
        <w:t xml:space="preserve"> </w:t>
      </w:r>
    </w:p>
    <w:p w:rsidR="00906BF4" w:rsidRPr="00A95D9C" w:rsidRDefault="00906BF4" w:rsidP="00906BF4">
      <w:pPr>
        <w:pStyle w:val="32"/>
        <w:spacing w:after="0"/>
        <w:jc w:val="both"/>
        <w:rPr>
          <w:b/>
          <w:sz w:val="28"/>
          <w:szCs w:val="28"/>
          <w:u w:val="single"/>
          <w:lang w:val="ru-RU"/>
        </w:rPr>
      </w:pPr>
      <w:r w:rsidRPr="00B43D62">
        <w:rPr>
          <w:sz w:val="28"/>
          <w:szCs w:val="28"/>
          <w:lang w:val="ru-RU"/>
        </w:rPr>
        <w:t xml:space="preserve">5. </w:t>
      </w:r>
      <w:r w:rsidRPr="00B43D62">
        <w:rPr>
          <w:sz w:val="28"/>
          <w:szCs w:val="28"/>
        </w:rPr>
        <w:t>Новые ночные клубы, бары</w:t>
      </w:r>
      <w:r>
        <w:rPr>
          <w:sz w:val="28"/>
          <w:szCs w:val="28"/>
          <w:lang w:val="ru-RU"/>
        </w:rPr>
        <w:t>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6. Новые кафе, рестораны</w:t>
      </w:r>
      <w:r>
        <w:rPr>
          <w:sz w:val="28"/>
          <w:szCs w:val="28"/>
        </w:rPr>
        <w:t>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7. Торгово-развлекательные комплексы</w:t>
      </w:r>
      <w:r>
        <w:rPr>
          <w:sz w:val="28"/>
          <w:szCs w:val="28"/>
        </w:rPr>
        <w:t>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8. Ничего дополнительно не нужно, все есть</w:t>
      </w:r>
      <w:r>
        <w:rPr>
          <w:sz w:val="28"/>
          <w:szCs w:val="28"/>
        </w:rPr>
        <w:t>;</w:t>
      </w:r>
    </w:p>
    <w:p w:rsidR="00906BF4" w:rsidRPr="006628C7" w:rsidRDefault="00906BF4" w:rsidP="00906BF4">
      <w:pPr>
        <w:rPr>
          <w:sz w:val="28"/>
          <w:szCs w:val="28"/>
          <w:lang w:eastAsia="x-none"/>
        </w:rPr>
      </w:pPr>
      <w:r w:rsidRPr="00B43D62">
        <w:rPr>
          <w:sz w:val="28"/>
          <w:szCs w:val="28"/>
        </w:rPr>
        <w:t>9. Другое (ЧТО ИМЕННО?) ______________</w:t>
      </w:r>
      <w:r>
        <w:rPr>
          <w:sz w:val="28"/>
          <w:szCs w:val="28"/>
        </w:rPr>
        <w:t>.</w:t>
      </w:r>
    </w:p>
    <w:p w:rsidR="00906BF4" w:rsidRPr="00B43D62" w:rsidRDefault="00906BF4" w:rsidP="00906BF4">
      <w:pPr>
        <w:pStyle w:val="32"/>
        <w:spacing w:after="0"/>
        <w:jc w:val="center"/>
        <w:rPr>
          <w:b/>
          <w:sz w:val="28"/>
          <w:szCs w:val="28"/>
          <w:u w:val="single"/>
        </w:rPr>
      </w:pPr>
    </w:p>
    <w:p w:rsidR="00906BF4" w:rsidRPr="00B43D62" w:rsidRDefault="00906BF4" w:rsidP="00906BF4">
      <w:pPr>
        <w:pStyle w:val="32"/>
        <w:spacing w:after="0"/>
        <w:jc w:val="center"/>
        <w:rPr>
          <w:b/>
          <w:sz w:val="28"/>
          <w:szCs w:val="28"/>
          <w:u w:val="single"/>
        </w:rPr>
      </w:pPr>
      <w:r w:rsidRPr="00B43D62">
        <w:rPr>
          <w:b/>
          <w:sz w:val="28"/>
          <w:szCs w:val="28"/>
          <w:u w:val="single"/>
        </w:rPr>
        <w:t>А теперь просим поделиться Вашим отношением к проблеме наркомании</w:t>
      </w:r>
    </w:p>
    <w:p w:rsidR="00906BF4" w:rsidRPr="00B43D62" w:rsidRDefault="00906BF4" w:rsidP="00906BF4">
      <w:pPr>
        <w:pStyle w:val="32"/>
        <w:spacing w:after="0"/>
        <w:jc w:val="center"/>
        <w:rPr>
          <w:b/>
          <w:i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 xml:space="preserve">10. Как Вы считаете, насколько проблема наркомании распространена в Вашем населенном пункте (крае, области и т.д.)? </w:t>
      </w:r>
      <w:r w:rsidRPr="00B43D62">
        <w:rPr>
          <w:sz w:val="28"/>
          <w:szCs w:val="28"/>
        </w:rPr>
        <w:t>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lastRenderedPageBreak/>
        <w:t>1. Широко распространена;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Распространена, но не больше, чем везде;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Распространена, но меньше, чем везде;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Совсем не распространена;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Затрудняюсь ответить.</w:t>
      </w:r>
    </w:p>
    <w:p w:rsidR="00906BF4" w:rsidRPr="002B1C46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11. По Вашему мнению, наркомания – одна из серьезнейших проблем Российского общества, так ли это?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(один ответ):</w:t>
      </w: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Да, это серьезная проблема для нашей страны;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>
        <w:rPr>
          <w:sz w:val="28"/>
          <w:szCs w:val="28"/>
        </w:rPr>
        <w:t>2. Нет. Д</w:t>
      </w:r>
      <w:r w:rsidRPr="00B43D62">
        <w:rPr>
          <w:sz w:val="28"/>
          <w:szCs w:val="28"/>
        </w:rPr>
        <w:t>анная проблема не столь серьезна по сравнению с другими;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Проблема наркомании меня не волнует.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2B1C46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12. На основе какой информации у Вас сложилось мнение о наркомании в нашей стране?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(один ответ):</w:t>
      </w: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Из личного опыта;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Из опыта друзей, знакомых;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Из информации в СМИ, сети Интернет.</w:t>
      </w:r>
    </w:p>
    <w:p w:rsidR="00906BF4" w:rsidRDefault="00906BF4" w:rsidP="00906BF4">
      <w:pPr>
        <w:jc w:val="both"/>
        <w:rPr>
          <w:b/>
          <w:bCs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b/>
          <w:bCs/>
          <w:sz w:val="28"/>
          <w:szCs w:val="28"/>
        </w:rPr>
        <w:t xml:space="preserve">13. Как Вы считаете, в чем причина распространения наркомании в последнее время? </w:t>
      </w:r>
      <w:r w:rsidRPr="00B43D62">
        <w:rPr>
          <w:sz w:val="28"/>
          <w:szCs w:val="28"/>
        </w:rPr>
        <w:t>(можно отметить несколько вариантов ответа)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Неудовлетворенность жизнью, социальное неблагополучие;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Моральная деградация общества, вседозволенность;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Плохая работа правоохранительных органов;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Излишняя свобода, отсутствие организованного досуга;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Влияние наркобизнеса, доступность наркотиков;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Безработица, экономические проблемы;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Влияние массовой культуры и СМИ;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Слабость профилактической работы;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Другое (впишите) _____________________________________.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b/>
          <w:bCs/>
          <w:sz w:val="28"/>
          <w:szCs w:val="28"/>
        </w:rPr>
      </w:pPr>
      <w:r w:rsidRPr="00B43D62">
        <w:rPr>
          <w:b/>
          <w:bCs/>
          <w:sz w:val="28"/>
          <w:szCs w:val="28"/>
        </w:rPr>
        <w:t xml:space="preserve">14. Какие мероприятия, по Вашему мнению, более эффективны для профилактики и решения проблем наркомании? </w:t>
      </w:r>
      <w:r w:rsidRPr="00B43D62">
        <w:rPr>
          <w:sz w:val="28"/>
          <w:szCs w:val="28"/>
        </w:rPr>
        <w:t>(можно отметить несколько вариантов ответа)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Специальные концерты, фестивали;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Физкультурные и спортивные мероприятия;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Тематические программы и фильмы на телевидении;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Публикации в Интернете, специализированные сайты;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Лекции и беседы в учебных заведениях;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Расширение работы с молодежью;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Беседы специалистов-наркологов с родителями учащихся, студентов;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Выступления бывших наркоманов;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lastRenderedPageBreak/>
        <w:t>9. Повышение доступности помощи психологов, психотерапевтов;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10. Ужесточение мер наказания за </w:t>
      </w:r>
      <w:proofErr w:type="spellStart"/>
      <w:r w:rsidRPr="00B43D62">
        <w:rPr>
          <w:sz w:val="28"/>
          <w:szCs w:val="28"/>
        </w:rPr>
        <w:t>наркопреступления</w:t>
      </w:r>
      <w:proofErr w:type="spellEnd"/>
      <w:r w:rsidRPr="00B43D62">
        <w:rPr>
          <w:sz w:val="28"/>
          <w:szCs w:val="28"/>
        </w:rPr>
        <w:t>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11. Принудительное лечение наркоманов;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12. Другое (впишите) __________________________________________.</w:t>
      </w:r>
    </w:p>
    <w:p w:rsidR="00906BF4" w:rsidRDefault="00906BF4" w:rsidP="00906BF4">
      <w:pPr>
        <w:jc w:val="both"/>
        <w:rPr>
          <w:b/>
          <w:sz w:val="28"/>
          <w:szCs w:val="28"/>
        </w:rPr>
      </w:pPr>
    </w:p>
    <w:p w:rsidR="00906BF4" w:rsidRDefault="00906BF4" w:rsidP="00906BF4">
      <w:pPr>
        <w:jc w:val="both"/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 xml:space="preserve">15. Как Вы думаете, трудно ли достать сегодня наркотики? </w:t>
      </w:r>
      <w:r w:rsidRPr="00B43D62">
        <w:rPr>
          <w:sz w:val="28"/>
          <w:szCs w:val="28"/>
        </w:rPr>
        <w:t>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tabs>
          <w:tab w:val="num" w:pos="1080"/>
        </w:tabs>
        <w:ind w:firstLine="567"/>
        <w:jc w:val="both"/>
        <w:rPr>
          <w:sz w:val="28"/>
          <w:szCs w:val="28"/>
        </w:rPr>
      </w:pPr>
    </w:p>
    <w:p w:rsidR="00906BF4" w:rsidRPr="00B43D62" w:rsidRDefault="00906BF4" w:rsidP="00906BF4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Очень трудно;</w:t>
      </w:r>
    </w:p>
    <w:p w:rsidR="00906BF4" w:rsidRPr="00B43D62" w:rsidRDefault="00906BF4" w:rsidP="00906BF4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Трудно;</w:t>
      </w:r>
    </w:p>
    <w:p w:rsidR="00906BF4" w:rsidRPr="00B43D62" w:rsidRDefault="00906BF4" w:rsidP="00906BF4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Сравнительно легко;</w:t>
      </w:r>
    </w:p>
    <w:p w:rsidR="00906BF4" w:rsidRPr="00B43D62" w:rsidRDefault="00906BF4" w:rsidP="00906BF4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Очень легко;</w:t>
      </w:r>
    </w:p>
    <w:p w:rsidR="00906BF4" w:rsidRPr="00B43D62" w:rsidRDefault="00906BF4" w:rsidP="00906BF4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Не знаю.</w:t>
      </w:r>
    </w:p>
    <w:p w:rsidR="00906BF4" w:rsidRPr="00B43D62" w:rsidRDefault="00906BF4" w:rsidP="00906BF4">
      <w:pPr>
        <w:tabs>
          <w:tab w:val="num" w:pos="1080"/>
        </w:tabs>
        <w:ind w:firstLine="567"/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16. Входят ли в круг Вашего общения люди, употребляющие наркотики?</w:t>
      </w:r>
      <w:r w:rsidRPr="00B43D62">
        <w:rPr>
          <w:sz w:val="28"/>
          <w:szCs w:val="28"/>
        </w:rPr>
        <w:t xml:space="preserve"> 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ind w:firstLine="567"/>
        <w:rPr>
          <w:sz w:val="28"/>
          <w:szCs w:val="28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1. Нет, я не общаюсь с такими людьми;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Да, в кругу моих друзей, знакомых такие люди есть;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3. Да, я знаю много таких людей;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Да, практически все мои друзья и близкие знакомые употребляют те или иные наркотики.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7A790D" w:rsidRDefault="00906BF4" w:rsidP="00906BF4">
      <w:pPr>
        <w:jc w:val="both"/>
        <w:rPr>
          <w:sz w:val="28"/>
          <w:szCs w:val="28"/>
        </w:rPr>
      </w:pPr>
      <w:r w:rsidRPr="002B1C46">
        <w:rPr>
          <w:b/>
          <w:sz w:val="28"/>
          <w:szCs w:val="28"/>
        </w:rPr>
        <w:t>17. Пользовались ли Вы сетью «Интернет» для получения сведений о наркотиках или способах их употребления? (не в учебных или служебных целях)</w:t>
      </w:r>
      <w:r>
        <w:rPr>
          <w:b/>
          <w:sz w:val="28"/>
          <w:szCs w:val="28"/>
        </w:rPr>
        <w:t>?</w:t>
      </w:r>
      <w:r>
        <w:rPr>
          <w:sz w:val="28"/>
          <w:szCs w:val="28"/>
        </w:rPr>
        <w:t xml:space="preserve"> (один ответ):</w:t>
      </w:r>
    </w:p>
    <w:p w:rsidR="00906BF4" w:rsidRPr="000144F2" w:rsidRDefault="00906BF4" w:rsidP="00906BF4">
      <w:pPr>
        <w:pStyle w:val="12"/>
        <w:ind w:firstLine="709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1. Нет, никогда;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2. Да, но более чем год назад;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3. Да, за последний год;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4. Да, за последний месяц.</w:t>
      </w:r>
    </w:p>
    <w:p w:rsidR="00906BF4" w:rsidRPr="00B43D62" w:rsidRDefault="00906BF4" w:rsidP="00906BF4">
      <w:pPr>
        <w:pStyle w:val="af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6BF4" w:rsidRPr="00B43D62" w:rsidRDefault="00906BF4" w:rsidP="00906BF4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B43D62">
        <w:rPr>
          <w:b/>
          <w:bCs/>
          <w:sz w:val="28"/>
          <w:szCs w:val="28"/>
        </w:rPr>
        <w:t xml:space="preserve">18. Что удерживает Вас от употребления наркотиков? </w:t>
      </w:r>
      <w:r w:rsidRPr="00B43D62">
        <w:rPr>
          <w:bCs/>
          <w:sz w:val="28"/>
          <w:szCs w:val="28"/>
        </w:rPr>
        <w:t>(можно отметить несколько вариантов</w:t>
      </w:r>
      <w:r>
        <w:rPr>
          <w:bCs/>
          <w:sz w:val="28"/>
          <w:szCs w:val="28"/>
        </w:rPr>
        <w:t xml:space="preserve"> ответа</w:t>
      </w:r>
      <w:r w:rsidRPr="00B43D6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:</w:t>
      </w:r>
    </w:p>
    <w:p w:rsidR="00906BF4" w:rsidRPr="00B43D62" w:rsidRDefault="00906BF4" w:rsidP="00906BF4">
      <w:pPr>
        <w:ind w:firstLine="567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Опасность заболеть ВИЧ-инфекцией и вирусными гепатитами В и С;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Полное привыкание;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Ранняя смерть;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Боязнь оказаться в тюрьме;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Боязнь остаться ненужным обществу;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Потеря уважения близких;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Боязнь отлучения от семьи;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Дорого (не хватает средств);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Осознанное отрицательное отношение к употреблению наркотиков;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lastRenderedPageBreak/>
        <w:t>10. Другое (напишите) ________________________________________.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11. Я употребляю наркотики.</w:t>
      </w:r>
    </w:p>
    <w:p w:rsidR="00906BF4" w:rsidRPr="00B43D62" w:rsidRDefault="00906BF4" w:rsidP="00906BF4">
      <w:pPr>
        <w:ind w:firstLine="709"/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 xml:space="preserve">19. Известна ли Вам законодательная ответственность Российской Федерации за потребление, хранение и сбыт наркотических веществ? </w:t>
      </w:r>
      <w:r w:rsidRPr="00B43D62">
        <w:rPr>
          <w:sz w:val="28"/>
          <w:szCs w:val="28"/>
        </w:rPr>
        <w:t>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Да, очень хорошо известна;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Да, известна в общих чертах;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Мало известна;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Совсем не известна.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center"/>
        <w:rPr>
          <w:b/>
          <w:iCs/>
          <w:sz w:val="28"/>
          <w:szCs w:val="28"/>
        </w:rPr>
      </w:pPr>
    </w:p>
    <w:p w:rsidR="00906BF4" w:rsidRPr="00B43D62" w:rsidRDefault="00906BF4" w:rsidP="00906BF4">
      <w:pPr>
        <w:pStyle w:val="21"/>
        <w:spacing w:after="0" w:line="240" w:lineRule="auto"/>
        <w:ind w:left="0"/>
        <w:jc w:val="center"/>
        <w:rPr>
          <w:b/>
          <w:iCs/>
          <w:sz w:val="28"/>
          <w:szCs w:val="28"/>
          <w:u w:val="single"/>
        </w:rPr>
      </w:pPr>
      <w:r w:rsidRPr="00B43D62">
        <w:rPr>
          <w:b/>
          <w:iCs/>
          <w:sz w:val="28"/>
          <w:szCs w:val="28"/>
          <w:u w:val="single"/>
        </w:rPr>
        <w:t xml:space="preserve">А теперь просим Вас ответить на ряд вопросов, 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center"/>
        <w:rPr>
          <w:b/>
          <w:iCs/>
          <w:sz w:val="28"/>
          <w:szCs w:val="28"/>
          <w:u w:val="single"/>
        </w:rPr>
      </w:pPr>
      <w:r w:rsidRPr="00B43D62">
        <w:rPr>
          <w:b/>
          <w:iCs/>
          <w:sz w:val="28"/>
          <w:szCs w:val="28"/>
          <w:u w:val="single"/>
        </w:rPr>
        <w:t>связанных с употреблением наркотиков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center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b/>
          <w:spacing w:val="-4"/>
          <w:sz w:val="28"/>
          <w:szCs w:val="28"/>
        </w:rPr>
      </w:pPr>
      <w:r w:rsidRPr="00B43D62">
        <w:rPr>
          <w:b/>
          <w:spacing w:val="-4"/>
          <w:sz w:val="28"/>
          <w:szCs w:val="28"/>
        </w:rPr>
        <w:t xml:space="preserve">20. Как бы Вы поступили, если бы Вам предложили попробовать наркотики? </w:t>
      </w:r>
    </w:p>
    <w:p w:rsidR="00906BF4" w:rsidRPr="00B43D62" w:rsidRDefault="00906BF4" w:rsidP="00906BF4">
      <w:pPr>
        <w:jc w:val="both"/>
        <w:rPr>
          <w:spacing w:val="-4"/>
          <w:sz w:val="28"/>
          <w:szCs w:val="28"/>
        </w:rPr>
      </w:pPr>
      <w:r w:rsidRPr="00B43D62">
        <w:rPr>
          <w:b/>
          <w:spacing w:val="-4"/>
          <w:sz w:val="28"/>
          <w:szCs w:val="28"/>
        </w:rPr>
        <w:t xml:space="preserve">Скорее всего </w:t>
      </w:r>
      <w:r w:rsidRPr="00B43D62">
        <w:rPr>
          <w:spacing w:val="-4"/>
          <w:sz w:val="28"/>
          <w:szCs w:val="28"/>
        </w:rPr>
        <w:t>(один ответ):</w:t>
      </w:r>
    </w:p>
    <w:p w:rsidR="00906BF4" w:rsidRPr="00B43D62" w:rsidRDefault="00906BF4" w:rsidP="00906BF4">
      <w:pPr>
        <w:rPr>
          <w:b/>
          <w:sz w:val="28"/>
          <w:szCs w:val="28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1. Отказался (</w:t>
      </w:r>
      <w:proofErr w:type="spellStart"/>
      <w:r w:rsidRPr="00B43D62">
        <w:rPr>
          <w:sz w:val="28"/>
          <w:szCs w:val="28"/>
        </w:rPr>
        <w:t>лась</w:t>
      </w:r>
      <w:proofErr w:type="spellEnd"/>
      <w:r w:rsidRPr="00B43D62">
        <w:rPr>
          <w:sz w:val="28"/>
          <w:szCs w:val="28"/>
        </w:rPr>
        <w:t>) бы;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Исходил (а) бы из того, какой наркотик;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3. Повел (а) бы себя в зависимости от ситуации и настроения;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Попробовал (а) бы;</w:t>
      </w:r>
    </w:p>
    <w:p w:rsidR="00906BF4" w:rsidRPr="00B43D62" w:rsidRDefault="00906BF4" w:rsidP="00906BF4">
      <w:pPr>
        <w:pStyle w:val="ab"/>
        <w:spacing w:after="0"/>
        <w:ind w:left="0"/>
        <w:rPr>
          <w:sz w:val="28"/>
          <w:szCs w:val="28"/>
          <w:lang w:val="ru-RU"/>
        </w:rPr>
      </w:pPr>
      <w:r w:rsidRPr="00B43D62">
        <w:rPr>
          <w:sz w:val="28"/>
          <w:szCs w:val="28"/>
          <w:lang w:val="ru-RU"/>
        </w:rPr>
        <w:t xml:space="preserve">5. </w:t>
      </w:r>
      <w:r w:rsidRPr="00B43D62">
        <w:rPr>
          <w:sz w:val="28"/>
          <w:szCs w:val="28"/>
        </w:rPr>
        <w:t>Не знаю</w:t>
      </w:r>
      <w:r w:rsidRPr="00B43D62">
        <w:rPr>
          <w:sz w:val="28"/>
          <w:szCs w:val="28"/>
          <w:lang w:val="ru-RU"/>
        </w:rPr>
        <w:t>.</w:t>
      </w:r>
    </w:p>
    <w:p w:rsidR="00906BF4" w:rsidRPr="00B43D62" w:rsidRDefault="00906BF4" w:rsidP="00906BF4">
      <w:pPr>
        <w:pStyle w:val="ab"/>
        <w:spacing w:after="0"/>
        <w:ind w:left="0" w:firstLine="709"/>
        <w:rPr>
          <w:b/>
          <w:bCs/>
          <w:sz w:val="28"/>
          <w:szCs w:val="28"/>
          <w:lang w:val="ru-RU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b/>
          <w:sz w:val="28"/>
          <w:szCs w:val="28"/>
        </w:rPr>
        <w:t>21. Предлагали ли Вам когда-либо попробовать наркотики?</w:t>
      </w:r>
      <w:r w:rsidRPr="00B43D62">
        <w:rPr>
          <w:sz w:val="28"/>
          <w:szCs w:val="28"/>
        </w:rPr>
        <w:t xml:space="preserve"> (один ответ)</w:t>
      </w:r>
      <w:r>
        <w:rPr>
          <w:sz w:val="28"/>
          <w:szCs w:val="28"/>
        </w:rPr>
        <w:t>:</w:t>
      </w:r>
      <w:r w:rsidRPr="00B43D62">
        <w:rPr>
          <w:sz w:val="28"/>
          <w:szCs w:val="28"/>
        </w:rPr>
        <w:t xml:space="preserve"> </w:t>
      </w:r>
    </w:p>
    <w:p w:rsidR="00906BF4" w:rsidRPr="00B43D62" w:rsidRDefault="00906BF4" w:rsidP="00906BF4">
      <w:pPr>
        <w:ind w:firstLine="567"/>
        <w:rPr>
          <w:sz w:val="28"/>
          <w:szCs w:val="28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1. Да;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Нет;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3. Отказ от ответа</w:t>
      </w:r>
      <w:r>
        <w:rPr>
          <w:sz w:val="28"/>
          <w:szCs w:val="28"/>
        </w:rPr>
        <w:t>.</w:t>
      </w:r>
    </w:p>
    <w:p w:rsidR="00906BF4" w:rsidRPr="00B43D62" w:rsidRDefault="00906BF4" w:rsidP="00906BF4">
      <w:pPr>
        <w:pStyle w:val="ab"/>
        <w:spacing w:after="0"/>
        <w:ind w:left="0"/>
        <w:rPr>
          <w:b/>
          <w:bCs/>
          <w:sz w:val="28"/>
          <w:szCs w:val="28"/>
          <w:lang w:val="ru-RU"/>
        </w:rPr>
      </w:pPr>
    </w:p>
    <w:p w:rsidR="00906BF4" w:rsidRPr="002B1C46" w:rsidRDefault="00906BF4" w:rsidP="00906BF4">
      <w:pPr>
        <w:jc w:val="both"/>
        <w:rPr>
          <w:sz w:val="28"/>
          <w:szCs w:val="28"/>
        </w:rPr>
      </w:pPr>
      <w:r w:rsidRPr="00B43D62">
        <w:rPr>
          <w:b/>
          <w:bCs/>
          <w:sz w:val="28"/>
          <w:szCs w:val="28"/>
        </w:rPr>
        <w:t>22. Пробовали ли Вы наркотики?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(один ответ):</w:t>
      </w:r>
    </w:p>
    <w:p w:rsidR="00906BF4" w:rsidRPr="00B43D62" w:rsidRDefault="00906BF4" w:rsidP="00906BF4">
      <w:pPr>
        <w:ind w:firstLine="567"/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Нет;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Да.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</w:p>
    <w:p w:rsidR="00906BF4" w:rsidRPr="0039503E" w:rsidRDefault="00906BF4" w:rsidP="00906BF4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  <w:r w:rsidRPr="0039503E">
        <w:rPr>
          <w:b/>
          <w:bCs/>
          <w:sz w:val="28"/>
          <w:szCs w:val="28"/>
          <w:u w:val="single"/>
        </w:rPr>
        <w:t xml:space="preserve">Если Вы ответили «НЕТ» </w:t>
      </w:r>
      <w:r w:rsidRPr="0039503E">
        <w:rPr>
          <w:b/>
          <w:sz w:val="28"/>
          <w:szCs w:val="28"/>
          <w:u w:val="single"/>
        </w:rPr>
        <w:t>–</w:t>
      </w:r>
      <w:r w:rsidRPr="0039503E">
        <w:rPr>
          <w:b/>
          <w:bCs/>
          <w:sz w:val="28"/>
          <w:szCs w:val="28"/>
          <w:u w:val="single"/>
        </w:rPr>
        <w:t xml:space="preserve"> БЛАГОДАРИМ ВАС ЗА УЧАСТИЕ В ИССЛЕДОВАНИИ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</w:p>
    <w:p w:rsidR="00906BF4" w:rsidRPr="0039503E" w:rsidRDefault="00906BF4" w:rsidP="00906BF4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  <w:r w:rsidRPr="0039503E">
        <w:rPr>
          <w:b/>
          <w:bCs/>
          <w:sz w:val="28"/>
          <w:szCs w:val="28"/>
          <w:u w:val="single"/>
        </w:rPr>
        <w:t xml:space="preserve">Если Вы ответили «ДА» </w:t>
      </w:r>
      <w:r w:rsidRPr="0039503E">
        <w:rPr>
          <w:b/>
          <w:sz w:val="28"/>
          <w:szCs w:val="28"/>
          <w:u w:val="single"/>
        </w:rPr>
        <w:t>–</w:t>
      </w:r>
      <w:r w:rsidRPr="0039503E">
        <w:rPr>
          <w:b/>
          <w:bCs/>
          <w:sz w:val="28"/>
          <w:szCs w:val="28"/>
          <w:u w:val="single"/>
        </w:rPr>
        <w:t xml:space="preserve"> ПРОСИМ ОТВЕТИТЬ ВАС ЕЩЕ НА НЕСКОЛЬКО ВОПРОСОВ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sz w:val="28"/>
          <w:szCs w:val="28"/>
        </w:rPr>
        <w:t xml:space="preserve">23. Как часто Вы употребляете наркотики?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(один ответ)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1. Попробовал(а) один/несколько раз в жизни, но не стал(а)/перестал(а)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lastRenderedPageBreak/>
        <w:t>употреблять;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2. Употреблял(а) в течение последних 12 месяцев:</w:t>
      </w:r>
    </w:p>
    <w:p w:rsidR="00906BF4" w:rsidRPr="00B43D62" w:rsidRDefault="00906BF4" w:rsidP="00906BF4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редко (от случая к случаю, не каждый месяц); </w:t>
      </w:r>
    </w:p>
    <w:p w:rsidR="00906BF4" w:rsidRPr="00B43D62" w:rsidRDefault="00906BF4" w:rsidP="00906BF4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регулярно (раз в месяц и чаще);</w:t>
      </w:r>
    </w:p>
    <w:p w:rsidR="00906BF4" w:rsidRPr="00B43D62" w:rsidRDefault="00906BF4" w:rsidP="00906BF4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постоянно (несколько раз в неделю);</w:t>
      </w:r>
    </w:p>
    <w:p w:rsidR="00906BF4" w:rsidRPr="00B43D62" w:rsidRDefault="00906BF4" w:rsidP="00906BF4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ежедневно.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sz w:val="28"/>
          <w:szCs w:val="28"/>
        </w:rPr>
        <w:t xml:space="preserve">24. Вспомните, пожалуйста, в каком возрасте Вы ВПЕРВЫЕ попробовали наркотическое вещество?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(один ответ)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06BF4" w:rsidRPr="00B43D62" w:rsidRDefault="00906BF4" w:rsidP="00906BF4">
      <w:pPr>
        <w:ind w:left="567"/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До 16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16-17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18-20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21-25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26-30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31-35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36-40 лет;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Старше 40 лет.</w:t>
      </w:r>
    </w:p>
    <w:p w:rsidR="00906BF4" w:rsidRPr="00B43D62" w:rsidRDefault="00906BF4" w:rsidP="00906BF4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906BF4" w:rsidRPr="002B1C46" w:rsidRDefault="00906BF4" w:rsidP="00906BF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B43D62">
        <w:rPr>
          <w:b/>
          <w:bCs/>
          <w:sz w:val="28"/>
          <w:szCs w:val="28"/>
        </w:rPr>
        <w:t xml:space="preserve">25. Какие причины привели Вас к тому, что Вы употребляете (употребляли) наркотики? </w:t>
      </w:r>
      <w:r>
        <w:rPr>
          <w:bCs/>
          <w:sz w:val="28"/>
          <w:szCs w:val="28"/>
        </w:rPr>
        <w:t>(можно отметить несколько вариантов ответа):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Отсутствие смысла жизни, четких целей;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Отсутствие силы воли;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Семейные неурядицы;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Отсутствие работы по специальности;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Для снятия напряжения;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Связь с плохой компанией;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Зависимость от мнения сверстников, которым хочется подражать;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Одиночество;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Депрессия, пессимизм;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10. По глупости;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11. Просто так, от нечего делать, раз попробовать не страшно;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12. Другие причины__________________.</w:t>
      </w: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906BF4" w:rsidRPr="00B43D62" w:rsidRDefault="00906BF4" w:rsidP="00906BF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sz w:val="28"/>
          <w:szCs w:val="28"/>
        </w:rPr>
        <w:t xml:space="preserve">26. Какой наркотик Вы употребляете (употребляли) за последние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B43D62">
        <w:rPr>
          <w:rFonts w:ascii="Times New Roman" w:hAnsi="Times New Roman" w:cs="Times New Roman"/>
          <w:sz w:val="28"/>
          <w:szCs w:val="28"/>
        </w:rPr>
        <w:t xml:space="preserve">12 месяцев?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____________________________.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B43D62" w:rsidRDefault="00906BF4" w:rsidP="00906BF4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 xml:space="preserve">27. Каким способом Вы употребляете наркотики? </w:t>
      </w:r>
      <w:r>
        <w:rPr>
          <w:sz w:val="28"/>
          <w:szCs w:val="28"/>
        </w:rPr>
        <w:t>_________________________</w:t>
      </w:r>
      <w:r w:rsidRPr="00B43D62">
        <w:rPr>
          <w:sz w:val="28"/>
          <w:szCs w:val="28"/>
        </w:rPr>
        <w:t>___.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2B1C46" w:rsidRDefault="00906BF4" w:rsidP="00906BF4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 xml:space="preserve">28. Почему Вы употребляли/употребляете именно эти наркотики? </w:t>
      </w:r>
      <w:r w:rsidRPr="00B43D62">
        <w:rPr>
          <w:sz w:val="28"/>
          <w:szCs w:val="28"/>
        </w:rPr>
        <w:t>(можно отметить несколько вариантов</w:t>
      </w:r>
      <w:r>
        <w:rPr>
          <w:sz w:val="28"/>
          <w:szCs w:val="28"/>
        </w:rPr>
        <w:t xml:space="preserve"> ответа</w:t>
      </w:r>
      <w:r w:rsidRPr="00B43D62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rPr>
          <w:b/>
          <w:sz w:val="28"/>
          <w:szCs w:val="28"/>
        </w:rPr>
      </w:pP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lastRenderedPageBreak/>
        <w:t>1. Легче достать;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Дешевле;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Менее вредны для организма;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Легче изготовить;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Легче отвыкнуть в последующем;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Уже привык (привыкла) к нему/ним;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За компанию;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8. По другой причине </w:t>
      </w:r>
      <w:bookmarkStart w:id="1" w:name="_Toc213176046"/>
      <w:r w:rsidRPr="00B43D62">
        <w:rPr>
          <w:sz w:val="28"/>
          <w:szCs w:val="28"/>
        </w:rPr>
        <w:t>____________________</w:t>
      </w:r>
      <w:bookmarkEnd w:id="1"/>
      <w:r w:rsidRPr="00B43D62">
        <w:rPr>
          <w:sz w:val="28"/>
          <w:szCs w:val="28"/>
        </w:rPr>
        <w:t>;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Отказ от ответа.</w:t>
      </w:r>
    </w:p>
    <w:p w:rsidR="00906BF4" w:rsidRPr="00B43D62" w:rsidRDefault="00906BF4" w:rsidP="00906BF4">
      <w:pPr>
        <w:jc w:val="both"/>
        <w:rPr>
          <w:sz w:val="28"/>
          <w:szCs w:val="28"/>
        </w:rPr>
      </w:pPr>
    </w:p>
    <w:p w:rsidR="00906BF4" w:rsidRPr="00B43D62" w:rsidRDefault="00906BF4" w:rsidP="00906BF4">
      <w:pPr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 xml:space="preserve">29. Где Вы ВПЕРВЫЕ попробовали наркотики? </w:t>
      </w:r>
      <w:r w:rsidRPr="00B43D62">
        <w:rPr>
          <w:sz w:val="28"/>
          <w:szCs w:val="28"/>
        </w:rPr>
        <w:t>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 xml:space="preserve"> 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1. На природе, за городом;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Дома;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3. На улице, во дворе, в подъезде;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В клубах, на дискотеках;</w:t>
      </w:r>
    </w:p>
    <w:p w:rsidR="00906BF4" w:rsidRPr="00B43D62" w:rsidRDefault="00906BF4" w:rsidP="00906BF4">
      <w:pPr>
        <w:rPr>
          <w:b/>
          <w:sz w:val="28"/>
          <w:szCs w:val="28"/>
        </w:rPr>
      </w:pPr>
      <w:r w:rsidRPr="00B43D62">
        <w:rPr>
          <w:sz w:val="28"/>
          <w:szCs w:val="28"/>
        </w:rPr>
        <w:t>5. В гостях у друзей, знакомых;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6. В учебном заведении;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7. На работе;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8. В армии;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9. В других местах _________________.</w:t>
      </w:r>
    </w:p>
    <w:p w:rsidR="00906BF4" w:rsidRPr="00B43D62" w:rsidRDefault="00906BF4" w:rsidP="00906BF4">
      <w:pPr>
        <w:rPr>
          <w:b/>
          <w:sz w:val="28"/>
          <w:szCs w:val="28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b/>
          <w:sz w:val="28"/>
          <w:szCs w:val="28"/>
        </w:rPr>
        <w:t xml:space="preserve">30. Кто ВПЕРВЫЕ предложил Вам попробовать наркотик? </w:t>
      </w:r>
      <w:r w:rsidRPr="00B43D62">
        <w:rPr>
          <w:sz w:val="28"/>
          <w:szCs w:val="28"/>
        </w:rPr>
        <w:t>(один ответ)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rPr>
          <w:sz w:val="28"/>
          <w:szCs w:val="28"/>
        </w:rPr>
      </w:pP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1. Коллеги по учебе/ работе;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Друзья, с которыми я встречаюсь после учебы/работы;</w:t>
      </w:r>
    </w:p>
    <w:p w:rsidR="00906BF4" w:rsidRPr="00B43D62" w:rsidRDefault="00906BF4" w:rsidP="00906BF4">
      <w:pPr>
        <w:rPr>
          <w:b/>
          <w:sz w:val="28"/>
          <w:szCs w:val="28"/>
        </w:rPr>
      </w:pPr>
      <w:r w:rsidRPr="00B43D62">
        <w:rPr>
          <w:sz w:val="28"/>
          <w:szCs w:val="28"/>
        </w:rPr>
        <w:t>3. Кто-то из членов семьи;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Кто-то из знакомых;</w:t>
      </w:r>
    </w:p>
    <w:p w:rsidR="00906BF4" w:rsidRPr="00B43D62" w:rsidRDefault="00906BF4" w:rsidP="00906BF4">
      <w:pPr>
        <w:rPr>
          <w:sz w:val="28"/>
          <w:szCs w:val="28"/>
        </w:rPr>
      </w:pPr>
      <w:r>
        <w:rPr>
          <w:sz w:val="28"/>
          <w:szCs w:val="28"/>
        </w:rPr>
        <w:t>5. Сам(а) решил</w:t>
      </w:r>
      <w:r w:rsidRPr="00B43D62">
        <w:rPr>
          <w:sz w:val="28"/>
          <w:szCs w:val="28"/>
        </w:rPr>
        <w:t>(а) попробовать;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6. Кто-то другой _________________.</w:t>
      </w:r>
    </w:p>
    <w:p w:rsidR="00906BF4" w:rsidRPr="00B43D62" w:rsidRDefault="00906BF4" w:rsidP="00906BF4">
      <w:pPr>
        <w:rPr>
          <w:b/>
          <w:sz w:val="28"/>
          <w:szCs w:val="28"/>
        </w:rPr>
      </w:pPr>
    </w:p>
    <w:p w:rsidR="00906BF4" w:rsidRPr="001536DC" w:rsidRDefault="00906BF4" w:rsidP="00906BF4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31. Где Вам удается доставать наркотики?</w:t>
      </w:r>
      <w:r>
        <w:rPr>
          <w:b/>
          <w:sz w:val="28"/>
          <w:szCs w:val="28"/>
        </w:rPr>
        <w:t xml:space="preserve"> </w:t>
      </w:r>
      <w:r w:rsidRPr="00B43D62">
        <w:rPr>
          <w:sz w:val="28"/>
          <w:szCs w:val="28"/>
        </w:rPr>
        <w:t>(можно отметить несколько вариантов</w:t>
      </w:r>
      <w:r>
        <w:rPr>
          <w:sz w:val="28"/>
          <w:szCs w:val="28"/>
        </w:rPr>
        <w:t xml:space="preserve"> ответа</w:t>
      </w:r>
      <w:r w:rsidRPr="00B43D62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1. У друзей/знакомых;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2. В учебных заведениях;</w:t>
      </w:r>
    </w:p>
    <w:p w:rsidR="00906BF4" w:rsidRPr="00B43D62" w:rsidRDefault="00906BF4" w:rsidP="00906BF4">
      <w:pPr>
        <w:rPr>
          <w:b/>
          <w:sz w:val="28"/>
          <w:szCs w:val="28"/>
        </w:rPr>
      </w:pPr>
      <w:r w:rsidRPr="00B43D62">
        <w:rPr>
          <w:sz w:val="28"/>
          <w:szCs w:val="28"/>
        </w:rPr>
        <w:t>3. В аптеке;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4. Через медицинских работников;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5. В клубах/на дискотеках;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6. В сети «Интернет»;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7. Посредством мессенджеров;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8. Через закладки;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9. В Торговых центрах/Гипермаркетах;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10. Через почту;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11. У этнических групп;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lastRenderedPageBreak/>
        <w:t>12. Изготавливаю сам;</w:t>
      </w:r>
    </w:p>
    <w:p w:rsidR="00906BF4" w:rsidRPr="00B43D62" w:rsidRDefault="00906BF4" w:rsidP="00906BF4">
      <w:pPr>
        <w:rPr>
          <w:sz w:val="28"/>
          <w:szCs w:val="28"/>
        </w:rPr>
      </w:pPr>
      <w:r w:rsidRPr="00B43D62">
        <w:rPr>
          <w:sz w:val="28"/>
          <w:szCs w:val="28"/>
        </w:rPr>
        <w:t>13. Другое__________.</w:t>
      </w:r>
    </w:p>
    <w:p w:rsidR="00906BF4" w:rsidRPr="00E66CC7" w:rsidRDefault="00906BF4" w:rsidP="00E66CC7">
      <w:pPr>
        <w:pStyle w:val="11"/>
        <w:widowControl w:val="0"/>
        <w:tabs>
          <w:tab w:val="left" w:pos="900"/>
          <w:tab w:val="left" w:pos="1080"/>
        </w:tabs>
        <w:spacing w:before="0" w:after="0"/>
        <w:jc w:val="center"/>
        <w:rPr>
          <w:snapToGrid/>
          <w:sz w:val="28"/>
          <w:szCs w:val="28"/>
        </w:rPr>
      </w:pPr>
      <w:r w:rsidRPr="00906BF4">
        <w:rPr>
          <w:rFonts w:eastAsia="Lucida Sans Unicode"/>
          <w:bCs/>
          <w:kern w:val="1"/>
          <w:sz w:val="28"/>
          <w:szCs w:val="28"/>
          <w:lang w:eastAsia="ar-SA"/>
        </w:rPr>
        <w:t>БЛАГОДАРИМ ВАС ЗА УЧАСТИЕ В ИССЛЕДОВАНИИ!</w:t>
      </w:r>
    </w:p>
    <w:p w:rsidR="00906BF4" w:rsidRPr="00E66CC7" w:rsidRDefault="00906BF4" w:rsidP="00906BF4">
      <w:pPr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>Типовое техническое задание (регламент)</w:t>
      </w:r>
    </w:p>
    <w:p w:rsidR="00906BF4" w:rsidRPr="00E66CC7" w:rsidRDefault="00906BF4" w:rsidP="00906BF4">
      <w:pPr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 xml:space="preserve">на проведение социологического исследования </w:t>
      </w:r>
    </w:p>
    <w:p w:rsidR="00906BF4" w:rsidRPr="00E66CC7" w:rsidRDefault="00906BF4" w:rsidP="00906BF4">
      <w:pPr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 xml:space="preserve">в рамках мониторинга </w:t>
      </w:r>
      <w:proofErr w:type="spellStart"/>
      <w:r w:rsidRPr="00E66CC7">
        <w:rPr>
          <w:b/>
          <w:sz w:val="28"/>
          <w:szCs w:val="28"/>
        </w:rPr>
        <w:t>наркоситуации</w:t>
      </w:r>
      <w:proofErr w:type="spellEnd"/>
      <w:r w:rsidRPr="00E66CC7">
        <w:rPr>
          <w:b/>
          <w:sz w:val="28"/>
          <w:szCs w:val="28"/>
        </w:rPr>
        <w:t xml:space="preserve"> </w:t>
      </w:r>
    </w:p>
    <w:p w:rsidR="00906BF4" w:rsidRPr="00E66CC7" w:rsidRDefault="00906BF4" w:rsidP="00906BF4">
      <w:pPr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 xml:space="preserve">в субъектах Российской Федерации </w:t>
      </w:r>
    </w:p>
    <w:p w:rsidR="00906BF4" w:rsidRPr="00E66CC7" w:rsidRDefault="00906BF4" w:rsidP="00906BF4">
      <w:pPr>
        <w:rPr>
          <w:b/>
          <w:sz w:val="28"/>
          <w:szCs w:val="28"/>
        </w:rPr>
      </w:pPr>
    </w:p>
    <w:p w:rsidR="00906BF4" w:rsidRPr="00E66CC7" w:rsidRDefault="00906BF4" w:rsidP="005A1A9E">
      <w:pPr>
        <w:pStyle w:val="af9"/>
        <w:numPr>
          <w:ilvl w:val="0"/>
          <w:numId w:val="4"/>
        </w:numPr>
        <w:spacing w:after="0"/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>Общие положения</w:t>
      </w:r>
    </w:p>
    <w:p w:rsidR="00906BF4" w:rsidRPr="00906BF4" w:rsidRDefault="00906BF4" w:rsidP="00906BF4">
      <w:pPr>
        <w:pStyle w:val="af9"/>
        <w:spacing w:after="0"/>
        <w:ind w:left="0"/>
        <w:rPr>
          <w:sz w:val="28"/>
          <w:szCs w:val="28"/>
        </w:rPr>
      </w:pPr>
    </w:p>
    <w:p w:rsidR="00906BF4" w:rsidRDefault="00906BF4" w:rsidP="00906BF4">
      <w:pPr>
        <w:jc w:val="both"/>
        <w:rPr>
          <w:sz w:val="28"/>
          <w:szCs w:val="28"/>
        </w:rPr>
      </w:pPr>
      <w:r w:rsidRPr="00EF7ED5">
        <w:rPr>
          <w:sz w:val="28"/>
          <w:szCs w:val="28"/>
        </w:rPr>
        <w:tab/>
        <w:t xml:space="preserve">Социологическое исследование проводится в рамках мониторинга </w:t>
      </w:r>
      <w:proofErr w:type="spellStart"/>
      <w:r w:rsidRPr="00EF7ED5">
        <w:rPr>
          <w:sz w:val="28"/>
          <w:szCs w:val="28"/>
        </w:rPr>
        <w:t>наркоситуации</w:t>
      </w:r>
      <w:proofErr w:type="spellEnd"/>
      <w:r w:rsidRPr="00EF7ED5">
        <w:rPr>
          <w:sz w:val="28"/>
          <w:szCs w:val="28"/>
        </w:rPr>
        <w:t xml:space="preserve"> в соответствии с Методикой и порядком осуществления мониторинга, а также критериями оценки развития </w:t>
      </w:r>
      <w:proofErr w:type="spellStart"/>
      <w:r w:rsidRPr="00EF7ED5">
        <w:rPr>
          <w:sz w:val="28"/>
          <w:szCs w:val="28"/>
        </w:rPr>
        <w:t>наркоситуации</w:t>
      </w:r>
      <w:proofErr w:type="spellEnd"/>
      <w:r w:rsidRPr="00EF7ED5">
        <w:rPr>
          <w:sz w:val="28"/>
          <w:szCs w:val="28"/>
        </w:rPr>
        <w:t xml:space="preserve"> в Российской Федерации и ее субъектах, утвержденными </w:t>
      </w:r>
      <w:r>
        <w:rPr>
          <w:sz w:val="28"/>
          <w:szCs w:val="28"/>
        </w:rPr>
        <w:t>Государственным</w:t>
      </w:r>
      <w:r w:rsidRPr="00EF7ED5">
        <w:rPr>
          <w:sz w:val="28"/>
          <w:szCs w:val="28"/>
        </w:rPr>
        <w:t xml:space="preserve"> антинаркотическ</w:t>
      </w:r>
      <w:r>
        <w:rPr>
          <w:sz w:val="28"/>
          <w:szCs w:val="28"/>
        </w:rPr>
        <w:t>им</w:t>
      </w:r>
      <w:r w:rsidRPr="00EF7ED5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>ом.</w:t>
      </w:r>
    </w:p>
    <w:p w:rsidR="00906BF4" w:rsidRPr="00EF7ED5" w:rsidRDefault="00906BF4" w:rsidP="00906BF4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Ц</w:t>
      </w:r>
      <w:r w:rsidRPr="00EF7ED5">
        <w:rPr>
          <w:rFonts w:eastAsia="Calibri"/>
          <w:sz w:val="28"/>
          <w:szCs w:val="28"/>
        </w:rPr>
        <w:t xml:space="preserve">ель исследования – выявление уровня наркотизации общества и отношения населения </w:t>
      </w:r>
      <w:r w:rsidRPr="00EF7ED5">
        <w:rPr>
          <w:sz w:val="28"/>
          <w:szCs w:val="28"/>
        </w:rPr>
        <w:t>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к проблемам наркомании.</w:t>
      </w:r>
    </w:p>
    <w:p w:rsidR="00906BF4" w:rsidRPr="00EF7ED5" w:rsidRDefault="00906BF4" w:rsidP="00906BF4">
      <w:pPr>
        <w:ind w:firstLine="709"/>
        <w:jc w:val="both"/>
        <w:rPr>
          <w:rFonts w:eastAsia="Calibri"/>
          <w:sz w:val="28"/>
          <w:szCs w:val="28"/>
        </w:rPr>
      </w:pPr>
      <w:r w:rsidRPr="00EF7ED5">
        <w:rPr>
          <w:rFonts w:eastAsia="Calibri"/>
          <w:sz w:val="28"/>
          <w:szCs w:val="28"/>
        </w:rPr>
        <w:t>Задачи исследования: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Pr="00EF7ED5">
        <w:rPr>
          <w:rFonts w:eastAsia="Calibri"/>
          <w:sz w:val="28"/>
          <w:szCs w:val="28"/>
        </w:rPr>
        <w:t xml:space="preserve">Определение значимости проблемы </w:t>
      </w:r>
      <w:r>
        <w:rPr>
          <w:rFonts w:eastAsia="Calibri"/>
          <w:sz w:val="28"/>
          <w:szCs w:val="28"/>
        </w:rPr>
        <w:t>немедицинского потребления наркотиков</w:t>
      </w:r>
      <w:r w:rsidRPr="00EF7ED5">
        <w:rPr>
          <w:rFonts w:eastAsia="Calibri"/>
          <w:sz w:val="28"/>
          <w:szCs w:val="28"/>
        </w:rPr>
        <w:t xml:space="preserve"> в списке социальных проблем среди населения </w:t>
      </w:r>
      <w:r w:rsidRPr="00EF7ED5">
        <w:rPr>
          <w:sz w:val="28"/>
          <w:szCs w:val="28"/>
        </w:rPr>
        <w:t>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и отдельно взятого муниципального образования (городского округа</w:t>
      </w:r>
      <w:r>
        <w:rPr>
          <w:rFonts w:eastAsia="Calibri"/>
          <w:sz w:val="28"/>
          <w:szCs w:val="28"/>
        </w:rPr>
        <w:t>,</w:t>
      </w:r>
      <w:r w:rsidRPr="00EF7ED5">
        <w:rPr>
          <w:rFonts w:eastAsia="Calibri"/>
          <w:sz w:val="28"/>
          <w:szCs w:val="28"/>
        </w:rPr>
        <w:t xml:space="preserve"> муниципального района).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EF7ED5">
        <w:rPr>
          <w:rFonts w:eastAsia="Calibri"/>
          <w:sz w:val="28"/>
          <w:szCs w:val="28"/>
        </w:rPr>
        <w:t>Проведение анализа ценностных установок населения</w:t>
      </w:r>
      <w:r w:rsidRPr="00EF7ED5">
        <w:rPr>
          <w:b/>
          <w:sz w:val="28"/>
          <w:szCs w:val="28"/>
        </w:rPr>
        <w:t xml:space="preserve"> </w:t>
      </w:r>
      <w:r w:rsidRPr="00EF7ED5">
        <w:rPr>
          <w:sz w:val="28"/>
          <w:szCs w:val="28"/>
        </w:rPr>
        <w:t>субъекта Российской Федерации</w:t>
      </w:r>
      <w:r w:rsidRPr="00EF7ED5">
        <w:rPr>
          <w:rFonts w:eastAsia="Calibri"/>
          <w:sz w:val="28"/>
          <w:szCs w:val="28"/>
        </w:rPr>
        <w:t>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Pr="00EF7ED5">
        <w:rPr>
          <w:rFonts w:eastAsia="Calibri"/>
          <w:sz w:val="28"/>
          <w:szCs w:val="28"/>
        </w:rPr>
        <w:t xml:space="preserve">Выявление отношения населения </w:t>
      </w:r>
      <w:r w:rsidRPr="00EF7ED5">
        <w:rPr>
          <w:sz w:val="28"/>
          <w:szCs w:val="28"/>
        </w:rPr>
        <w:t xml:space="preserve">субъекта Российской Федерации </w:t>
      </w:r>
      <w:r w:rsidRPr="00EF7ED5">
        <w:rPr>
          <w:rFonts w:eastAsia="Calibri"/>
          <w:sz w:val="28"/>
          <w:szCs w:val="28"/>
        </w:rPr>
        <w:t>к проблеме немедицинского потребления наркотиков.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 w:rsidRPr="00EF7ED5">
        <w:rPr>
          <w:rFonts w:eastAsia="Calibri"/>
          <w:sz w:val="28"/>
          <w:szCs w:val="28"/>
        </w:rPr>
        <w:t>Анализ уровня распространения немедицинского потребления наркотиков</w:t>
      </w:r>
      <w:r>
        <w:rPr>
          <w:rFonts w:eastAsia="Calibri"/>
          <w:sz w:val="28"/>
          <w:szCs w:val="28"/>
        </w:rPr>
        <w:t xml:space="preserve"> в </w:t>
      </w:r>
      <w:r w:rsidRPr="00EF7ED5">
        <w:rPr>
          <w:sz w:val="28"/>
          <w:szCs w:val="28"/>
        </w:rPr>
        <w:t xml:space="preserve">субъекте Российской Федерации, в </w:t>
      </w:r>
      <w:proofErr w:type="spellStart"/>
      <w:r w:rsidRPr="00EF7ED5">
        <w:rPr>
          <w:sz w:val="28"/>
          <w:szCs w:val="28"/>
        </w:rPr>
        <w:t>т.ч</w:t>
      </w:r>
      <w:proofErr w:type="spellEnd"/>
      <w:r w:rsidRPr="00EF7ED5">
        <w:rPr>
          <w:sz w:val="28"/>
          <w:szCs w:val="28"/>
        </w:rPr>
        <w:t>. динамика числа лиц, потребляющих наркотики.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 w:rsidRPr="00EF7ED5">
        <w:rPr>
          <w:rFonts w:eastAsia="Calibri"/>
          <w:sz w:val="28"/>
          <w:szCs w:val="28"/>
        </w:rPr>
        <w:t xml:space="preserve">Выявление степени наркотизации населения в </w:t>
      </w:r>
      <w:r w:rsidRPr="00EF7ED5">
        <w:rPr>
          <w:sz w:val="28"/>
          <w:szCs w:val="28"/>
        </w:rPr>
        <w:t>субъекте Российской Федерации</w:t>
      </w:r>
      <w:r w:rsidRPr="00EF7ED5">
        <w:rPr>
          <w:rFonts w:eastAsia="Calibri"/>
          <w:sz w:val="28"/>
          <w:szCs w:val="28"/>
        </w:rPr>
        <w:t>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Pr="00EF7ED5">
        <w:rPr>
          <w:rFonts w:eastAsia="Calibri"/>
          <w:sz w:val="28"/>
          <w:szCs w:val="28"/>
        </w:rPr>
        <w:t xml:space="preserve">Определение наиболее распространенных на территории </w:t>
      </w:r>
      <w:r w:rsidRPr="00EF7ED5">
        <w:rPr>
          <w:sz w:val="28"/>
          <w:szCs w:val="28"/>
        </w:rPr>
        <w:t>субъекта Российской Федерации</w:t>
      </w:r>
      <w:r>
        <w:rPr>
          <w:rFonts w:eastAsia="Calibri"/>
          <w:sz w:val="28"/>
          <w:szCs w:val="28"/>
        </w:rPr>
        <w:t xml:space="preserve"> наркотиков</w:t>
      </w:r>
      <w:r w:rsidRPr="00EF7ED5">
        <w:rPr>
          <w:rFonts w:eastAsia="Calibri"/>
          <w:sz w:val="28"/>
          <w:szCs w:val="28"/>
        </w:rPr>
        <w:t>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EF7ED5">
        <w:rPr>
          <w:rFonts w:eastAsia="Calibri"/>
          <w:sz w:val="28"/>
          <w:szCs w:val="28"/>
        </w:rPr>
        <w:t xml:space="preserve">Выявление степени доступности </w:t>
      </w:r>
      <w:r>
        <w:rPr>
          <w:rFonts w:eastAsia="Calibri"/>
          <w:sz w:val="28"/>
          <w:szCs w:val="28"/>
        </w:rPr>
        <w:t>наркотиков</w:t>
      </w:r>
      <w:r w:rsidRPr="00EF7ED5">
        <w:rPr>
          <w:rFonts w:eastAsia="Calibri"/>
          <w:sz w:val="28"/>
          <w:szCs w:val="28"/>
        </w:rPr>
        <w:t>.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 </w:t>
      </w:r>
      <w:r w:rsidRPr="00EF7ED5">
        <w:rPr>
          <w:rFonts w:eastAsia="Calibri"/>
          <w:sz w:val="28"/>
          <w:szCs w:val="28"/>
        </w:rPr>
        <w:t xml:space="preserve">Определение наиболее популярных мест и способов распространения </w:t>
      </w:r>
      <w:r>
        <w:rPr>
          <w:rFonts w:eastAsia="Calibri"/>
          <w:sz w:val="28"/>
          <w:szCs w:val="28"/>
        </w:rPr>
        <w:t>наркотиков</w:t>
      </w:r>
      <w:r w:rsidRPr="00EF7ED5">
        <w:rPr>
          <w:rFonts w:eastAsia="Calibri"/>
          <w:sz w:val="28"/>
          <w:szCs w:val="28"/>
        </w:rPr>
        <w:t>.</w:t>
      </w:r>
    </w:p>
    <w:p w:rsidR="00906BF4" w:rsidRPr="00EF7ED5" w:rsidRDefault="00906BF4" w:rsidP="00906BF4">
      <w:pPr>
        <w:tabs>
          <w:tab w:val="num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Pr="00EF7ED5">
        <w:rPr>
          <w:rFonts w:eastAsia="Calibri"/>
          <w:sz w:val="28"/>
          <w:szCs w:val="28"/>
        </w:rPr>
        <w:t>Определение причин распространения немедицинского потребления наркотиков.</w:t>
      </w:r>
    </w:p>
    <w:p w:rsidR="00906BF4" w:rsidRPr="00EF7ED5" w:rsidRDefault="00906BF4" w:rsidP="00906BF4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Pr="00EF7ED5">
        <w:rPr>
          <w:rFonts w:eastAsia="Calibri"/>
          <w:sz w:val="28"/>
          <w:szCs w:val="28"/>
        </w:rPr>
        <w:t xml:space="preserve">Определение мотивов потребления наркотиков среди различных групп населения </w:t>
      </w:r>
      <w:r w:rsidRPr="00EF7ED5">
        <w:rPr>
          <w:sz w:val="28"/>
          <w:szCs w:val="28"/>
        </w:rPr>
        <w:t>субъекта Российской Федерации.</w:t>
      </w:r>
    </w:p>
    <w:p w:rsidR="00906BF4" w:rsidRPr="00EF7ED5" w:rsidRDefault="00906BF4" w:rsidP="00906BF4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Pr="00EF7ED5">
        <w:rPr>
          <w:rFonts w:eastAsia="Calibri"/>
          <w:sz w:val="28"/>
          <w:szCs w:val="28"/>
        </w:rPr>
        <w:t>Выявление основных механизмов приобщения к немедицинско</w:t>
      </w:r>
      <w:r>
        <w:rPr>
          <w:rFonts w:eastAsia="Calibri"/>
          <w:sz w:val="28"/>
          <w:szCs w:val="28"/>
        </w:rPr>
        <w:t>му</w:t>
      </w:r>
      <w:r w:rsidRPr="00EF7ED5">
        <w:rPr>
          <w:rFonts w:eastAsia="Calibri"/>
          <w:sz w:val="28"/>
          <w:szCs w:val="28"/>
        </w:rPr>
        <w:t xml:space="preserve"> потреблени</w:t>
      </w:r>
      <w:r>
        <w:rPr>
          <w:rFonts w:eastAsia="Calibri"/>
          <w:sz w:val="28"/>
          <w:szCs w:val="28"/>
        </w:rPr>
        <w:t>ю</w:t>
      </w:r>
      <w:r w:rsidRPr="00EF7ED5">
        <w:rPr>
          <w:rFonts w:eastAsia="Calibri"/>
          <w:sz w:val="28"/>
          <w:szCs w:val="28"/>
        </w:rPr>
        <w:t xml:space="preserve"> наркотиков.</w:t>
      </w:r>
    </w:p>
    <w:p w:rsidR="00906BF4" w:rsidRPr="0024053C" w:rsidRDefault="00906BF4" w:rsidP="00906BF4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12. </w:t>
      </w:r>
      <w:r w:rsidRPr="00EF7ED5">
        <w:rPr>
          <w:rFonts w:eastAsia="Calibri"/>
          <w:sz w:val="28"/>
          <w:szCs w:val="28"/>
        </w:rPr>
        <w:t>Проведение анализа социокультурных факторов, как способствующих, так и препятствующих возникновению и развитию наркотической зависимости.</w:t>
      </w:r>
    </w:p>
    <w:p w:rsidR="00906BF4" w:rsidRPr="00EF7ED5" w:rsidRDefault="00906BF4" w:rsidP="00906BF4">
      <w:pPr>
        <w:pStyle w:val="af9"/>
        <w:spacing w:after="0"/>
        <w:ind w:left="0" w:firstLine="709"/>
        <w:rPr>
          <w:sz w:val="28"/>
          <w:szCs w:val="28"/>
        </w:rPr>
      </w:pPr>
      <w:r w:rsidRPr="00EF7ED5">
        <w:rPr>
          <w:rFonts w:eastAsia="Calibri"/>
          <w:sz w:val="28"/>
          <w:szCs w:val="28"/>
        </w:rPr>
        <w:t xml:space="preserve">Объект исследования – общественное мнение населения </w:t>
      </w:r>
      <w:r w:rsidRPr="00EF7ED5">
        <w:rPr>
          <w:sz w:val="28"/>
          <w:szCs w:val="28"/>
        </w:rPr>
        <w:t>субъекта Российской Федерации.</w:t>
      </w:r>
    </w:p>
    <w:p w:rsidR="00906BF4" w:rsidRPr="00EF7ED5" w:rsidRDefault="00906BF4" w:rsidP="00906BF4">
      <w:pPr>
        <w:pStyle w:val="af9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Предмет </w:t>
      </w:r>
      <w:r w:rsidRPr="00EF7ED5">
        <w:rPr>
          <w:sz w:val="28"/>
          <w:szCs w:val="28"/>
        </w:rPr>
        <w:t>исследования – отношение населения субъекта Российской Федерации к проблемам наркотизации общества.</w:t>
      </w:r>
    </w:p>
    <w:p w:rsidR="00906BF4" w:rsidRDefault="00906BF4" w:rsidP="00906BF4">
      <w:pPr>
        <w:pStyle w:val="af9"/>
        <w:spacing w:after="0"/>
        <w:ind w:left="0" w:firstLine="709"/>
        <w:rPr>
          <w:rFonts w:eastAsia="Calibri"/>
          <w:sz w:val="28"/>
          <w:szCs w:val="28"/>
        </w:rPr>
      </w:pPr>
      <w:r w:rsidRPr="00EF7ED5">
        <w:rPr>
          <w:rFonts w:eastAsia="Calibri"/>
          <w:sz w:val="28"/>
          <w:szCs w:val="28"/>
        </w:rPr>
        <w:t>Вид исследования – аналитический.</w:t>
      </w:r>
    </w:p>
    <w:p w:rsidR="00906BF4" w:rsidRPr="00037FBD" w:rsidRDefault="00906BF4" w:rsidP="00906BF4">
      <w:pPr>
        <w:rPr>
          <w:rFonts w:eastAsia="Calibri"/>
          <w:sz w:val="28"/>
          <w:szCs w:val="28"/>
        </w:rPr>
      </w:pPr>
    </w:p>
    <w:p w:rsidR="00906BF4" w:rsidRPr="00E66CC7" w:rsidRDefault="00906BF4" w:rsidP="005A1A9E">
      <w:pPr>
        <w:pStyle w:val="af9"/>
        <w:numPr>
          <w:ilvl w:val="0"/>
          <w:numId w:val="4"/>
        </w:numPr>
        <w:tabs>
          <w:tab w:val="left" w:pos="1985"/>
        </w:tabs>
        <w:spacing w:after="0"/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>Содержание работ по проведению исследования</w:t>
      </w:r>
    </w:p>
    <w:p w:rsidR="00906BF4" w:rsidRPr="00E66CC7" w:rsidRDefault="00906BF4" w:rsidP="00906BF4">
      <w:pPr>
        <w:pStyle w:val="af9"/>
        <w:tabs>
          <w:tab w:val="left" w:pos="1985"/>
        </w:tabs>
        <w:spacing w:after="0"/>
        <w:ind w:left="0"/>
        <w:rPr>
          <w:b/>
          <w:sz w:val="28"/>
          <w:szCs w:val="28"/>
        </w:rPr>
      </w:pPr>
    </w:p>
    <w:p w:rsidR="00906BF4" w:rsidRPr="00E66CC7" w:rsidRDefault="00906BF4" w:rsidP="005A1A9E">
      <w:pPr>
        <w:pStyle w:val="af9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0"/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>Подготовительный этап</w:t>
      </w:r>
    </w:p>
    <w:p w:rsidR="00906BF4" w:rsidRPr="00EF7ED5" w:rsidRDefault="00906BF4" w:rsidP="00906BF4">
      <w:pPr>
        <w:ind w:firstLine="709"/>
        <w:jc w:val="both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осуществляет:</w:t>
      </w:r>
    </w:p>
    <w:p w:rsidR="00906BF4" w:rsidRPr="00EF7ED5" w:rsidRDefault="00906BF4" w:rsidP="005A1A9E">
      <w:pPr>
        <w:pStyle w:val="af9"/>
        <w:numPr>
          <w:ilvl w:val="1"/>
          <w:numId w:val="6"/>
        </w:numPr>
        <w:tabs>
          <w:tab w:val="left" w:pos="0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Отбор муниципальных образований для п</w:t>
      </w:r>
      <w:r>
        <w:rPr>
          <w:sz w:val="28"/>
          <w:szCs w:val="28"/>
        </w:rPr>
        <w:t xml:space="preserve">роведения </w:t>
      </w:r>
      <w:r w:rsidRPr="00EF7ED5">
        <w:rPr>
          <w:sz w:val="28"/>
          <w:szCs w:val="28"/>
        </w:rPr>
        <w:t>исследования. Принцип отбора – репрезентация основных территориально-экономических зон 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</w:t>
      </w:r>
      <w:r w:rsidRPr="00EF7ED5">
        <w:rPr>
          <w:sz w:val="28"/>
          <w:szCs w:val="28"/>
        </w:rPr>
        <w:t>(промышленная и сельскохозяйственная). Перечень муниципальных образова</w:t>
      </w:r>
      <w:r>
        <w:rPr>
          <w:sz w:val="28"/>
          <w:szCs w:val="28"/>
        </w:rPr>
        <w:t xml:space="preserve">ний, отобранных для проведения </w:t>
      </w:r>
      <w:r w:rsidRPr="00EF7ED5">
        <w:rPr>
          <w:sz w:val="28"/>
          <w:szCs w:val="28"/>
        </w:rPr>
        <w:t>исследования (Приложение № 1 к Техническому заданию) утверждается Заказчиком. Срок исполнения – ___ дней со дня заключения контракта.</w:t>
      </w:r>
    </w:p>
    <w:p w:rsidR="00906BF4" w:rsidRPr="00EF7ED5" w:rsidRDefault="00906BF4" w:rsidP="005A1A9E">
      <w:pPr>
        <w:pStyle w:val="af9"/>
        <w:numPr>
          <w:ilvl w:val="1"/>
          <w:numId w:val="6"/>
        </w:numPr>
        <w:tabs>
          <w:tab w:val="left" w:pos="0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 xml:space="preserve">Расчет выборки по отобранным муниципальным образованиям субъекта Российской Федерации для проведения массового опроса, предоставление Заказчику территориальной и социально-демографической структуры выборки в письменной форме (Приложение № 2 к Техническому заданию). Тип выборки – репрезентативная, квотированная по типу населения (городское, сельское), по полу, возрасту респондентов. Объем выборки – не менее </w:t>
      </w:r>
      <w:r>
        <w:rPr>
          <w:sz w:val="28"/>
          <w:szCs w:val="28"/>
        </w:rPr>
        <w:t>0,1%</w:t>
      </w:r>
      <w:r w:rsidRPr="00EF7ED5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численности населения субъекта Российской Федерации</w:t>
      </w:r>
      <w:r w:rsidRPr="00EF7ED5">
        <w:rPr>
          <w:sz w:val="28"/>
          <w:szCs w:val="28"/>
        </w:rPr>
        <w:t xml:space="preserve"> в возрасте</w:t>
      </w:r>
      <w:r>
        <w:rPr>
          <w:sz w:val="28"/>
          <w:szCs w:val="28"/>
        </w:rPr>
        <w:t xml:space="preserve"> от</w:t>
      </w:r>
      <w:r w:rsidRPr="00EF7ED5">
        <w:rPr>
          <w:sz w:val="28"/>
          <w:szCs w:val="28"/>
        </w:rPr>
        <w:t xml:space="preserve"> 14 </w:t>
      </w:r>
      <w:r>
        <w:rPr>
          <w:sz w:val="28"/>
          <w:szCs w:val="28"/>
        </w:rPr>
        <w:t xml:space="preserve">до 60 </w:t>
      </w:r>
      <w:r w:rsidRPr="00EF7ED5">
        <w:rPr>
          <w:sz w:val="28"/>
          <w:szCs w:val="28"/>
        </w:rPr>
        <w:t>лет. Срок исполнения –___ дней со дня заключения Контракта.</w:t>
      </w:r>
    </w:p>
    <w:p w:rsidR="00906BF4" w:rsidRPr="00EF7ED5" w:rsidRDefault="00906BF4" w:rsidP="005A1A9E">
      <w:pPr>
        <w:pStyle w:val="af9"/>
        <w:numPr>
          <w:ilvl w:val="1"/>
          <w:numId w:val="6"/>
        </w:numPr>
        <w:tabs>
          <w:tab w:val="left" w:pos="-142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Разработка и предоставление Заказчику календарного плана-графика проведения полевого этапа исследования в муниципальных образованиях (Приложение № 3 к Техническому заданию). Срок исполнения – __ дней со дня заключения Контракта. В случае внесения изменений в календарный план-график Заказчик должен быть проинфо</w:t>
      </w:r>
      <w:r>
        <w:rPr>
          <w:sz w:val="28"/>
          <w:szCs w:val="28"/>
        </w:rPr>
        <w:t>рмирован не позднее чем через 1 </w:t>
      </w:r>
      <w:r w:rsidRPr="00EF7ED5">
        <w:rPr>
          <w:sz w:val="28"/>
          <w:szCs w:val="28"/>
        </w:rPr>
        <w:t>день после внесения изменений.</w:t>
      </w:r>
    </w:p>
    <w:p w:rsidR="00906BF4" w:rsidRPr="00EF7ED5" w:rsidRDefault="00906BF4" w:rsidP="005A1A9E">
      <w:pPr>
        <w:pStyle w:val="af9"/>
        <w:numPr>
          <w:ilvl w:val="1"/>
          <w:numId w:val="6"/>
        </w:numPr>
        <w:tabs>
          <w:tab w:val="left" w:pos="-142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 xml:space="preserve">Подбор, инструктаж персонала, осуществляющего полевой этап исследования (далее – анкетеров). Анкетирование должно проводиться лицами, имеющими опыт проведения социологических опросов. Сведения о месте и времени проведения инструктажей (Приложение № 4 к Техническому заданию) и список анкетеров (Приложение № 5 к Техническому заданию) предоставляются Заказчику не позднее, чем за 1 день до начала проведения инструктажей, для возможности осуществления контроля. </w:t>
      </w:r>
    </w:p>
    <w:p w:rsidR="00906BF4" w:rsidRDefault="00906BF4" w:rsidP="005A1A9E">
      <w:pPr>
        <w:pStyle w:val="af9"/>
        <w:numPr>
          <w:ilvl w:val="1"/>
          <w:numId w:val="6"/>
        </w:numPr>
        <w:tabs>
          <w:tab w:val="left" w:pos="-142"/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Тиражирование анкет </w:t>
      </w:r>
      <w:r w:rsidRPr="00EF7ED5">
        <w:rPr>
          <w:sz w:val="28"/>
          <w:szCs w:val="28"/>
        </w:rPr>
        <w:t>для провед</w:t>
      </w:r>
      <w:r>
        <w:rPr>
          <w:sz w:val="28"/>
          <w:szCs w:val="28"/>
        </w:rPr>
        <w:t>ения массового опроса населения</w:t>
      </w:r>
      <w:r w:rsidRPr="00EF7ED5">
        <w:rPr>
          <w:sz w:val="28"/>
          <w:szCs w:val="28"/>
        </w:rPr>
        <w:t xml:space="preserve"> и других необходимых документов. Образец анкеты, подлежащей тиражированию, предоставляется Заказчиком.</w:t>
      </w:r>
    </w:p>
    <w:p w:rsidR="00906BF4" w:rsidRPr="00EF7ED5" w:rsidRDefault="00906BF4" w:rsidP="00906BF4">
      <w:pPr>
        <w:pStyle w:val="af9"/>
        <w:tabs>
          <w:tab w:val="left" w:pos="-142"/>
          <w:tab w:val="left" w:pos="993"/>
        </w:tabs>
        <w:spacing w:after="0"/>
        <w:ind w:left="709"/>
        <w:rPr>
          <w:sz w:val="28"/>
          <w:szCs w:val="28"/>
        </w:rPr>
      </w:pPr>
    </w:p>
    <w:p w:rsidR="00906BF4" w:rsidRPr="00E66CC7" w:rsidRDefault="00906BF4" w:rsidP="005A1A9E">
      <w:pPr>
        <w:pStyle w:val="af9"/>
        <w:numPr>
          <w:ilvl w:val="0"/>
          <w:numId w:val="5"/>
        </w:numPr>
        <w:spacing w:after="0"/>
        <w:ind w:left="0" w:firstLine="0"/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lastRenderedPageBreak/>
        <w:t>Полевое исследование</w:t>
      </w:r>
    </w:p>
    <w:p w:rsidR="00906BF4" w:rsidRPr="00EF7ED5" w:rsidRDefault="00906BF4" w:rsidP="005A1A9E">
      <w:pPr>
        <w:pStyle w:val="af9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 проведение опроса населения отобранных муниципальных образований 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</w:t>
      </w:r>
      <w:r w:rsidRPr="00EF7ED5">
        <w:rPr>
          <w:sz w:val="28"/>
          <w:szCs w:val="28"/>
        </w:rPr>
        <w:t xml:space="preserve">согласно утвержденному Заказчиком расчету репрезентативной выборки (Приложение </w:t>
      </w:r>
      <w:r>
        <w:rPr>
          <w:sz w:val="28"/>
          <w:szCs w:val="28"/>
        </w:rPr>
        <w:br/>
      </w:r>
      <w:r w:rsidRPr="00EF7ED5">
        <w:rPr>
          <w:sz w:val="28"/>
          <w:szCs w:val="28"/>
        </w:rPr>
        <w:t>№ 2 к Техническому заданию).</w:t>
      </w:r>
    </w:p>
    <w:p w:rsidR="00906BF4" w:rsidRPr="00EF7ED5" w:rsidRDefault="00906BF4" w:rsidP="005A1A9E">
      <w:pPr>
        <w:pStyle w:val="af9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Опрос </w:t>
      </w:r>
      <w:r w:rsidRPr="00EF7ED5">
        <w:rPr>
          <w:sz w:val="28"/>
          <w:szCs w:val="28"/>
        </w:rPr>
        <w:t>проводится среди граждан, постоянно проживающих на территории субъекта Р</w:t>
      </w:r>
      <w:r>
        <w:rPr>
          <w:sz w:val="28"/>
          <w:szCs w:val="28"/>
        </w:rPr>
        <w:t>оссийской Федерации</w:t>
      </w:r>
      <w:r w:rsidRPr="00EF7ED5">
        <w:rPr>
          <w:sz w:val="28"/>
          <w:szCs w:val="28"/>
        </w:rPr>
        <w:t xml:space="preserve">.  </w:t>
      </w:r>
    </w:p>
    <w:p w:rsidR="00906BF4" w:rsidRPr="00EF7ED5" w:rsidRDefault="00906BF4" w:rsidP="005A1A9E">
      <w:pPr>
        <w:pStyle w:val="af9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Опрос проводится в муниципальных образованиях 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</w:t>
      </w:r>
      <w:r w:rsidRPr="00EF7ED5">
        <w:rPr>
          <w:sz w:val="28"/>
          <w:szCs w:val="28"/>
        </w:rPr>
        <w:t>в соответствии с утвержденным Заказчиком календарным планом-графиком проведения полевого этапа исследования (Приложение № 3 к Техническому заданию).</w:t>
      </w:r>
    </w:p>
    <w:p w:rsidR="00906BF4" w:rsidRPr="00EF7ED5" w:rsidRDefault="00906BF4" w:rsidP="005A1A9E">
      <w:pPr>
        <w:pStyle w:val="af9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По окончании проведения опроса Исполнитель предоставляет Заказчик</w:t>
      </w:r>
      <w:r>
        <w:rPr>
          <w:sz w:val="28"/>
          <w:szCs w:val="28"/>
        </w:rPr>
        <w:t xml:space="preserve">у отчет </w:t>
      </w:r>
      <w:r w:rsidRPr="00EF7ED5">
        <w:rPr>
          <w:sz w:val="28"/>
          <w:szCs w:val="28"/>
        </w:rPr>
        <w:t xml:space="preserve">о результатах проведения полевого этапа социологического исследования (Приложение </w:t>
      </w:r>
      <w:r w:rsidRPr="006C058A">
        <w:rPr>
          <w:color w:val="000000" w:themeColor="text1"/>
          <w:sz w:val="28"/>
          <w:szCs w:val="28"/>
        </w:rPr>
        <w:t>№ 6</w:t>
      </w:r>
      <w:r w:rsidRPr="00EF7ED5">
        <w:rPr>
          <w:sz w:val="28"/>
          <w:szCs w:val="28"/>
        </w:rPr>
        <w:t xml:space="preserve"> к Техническому заданию) не позднее чем через ___ дней после окончания полевого этапа. </w:t>
      </w:r>
    </w:p>
    <w:p w:rsidR="00906BF4" w:rsidRPr="00EF7ED5" w:rsidRDefault="00906BF4" w:rsidP="00906BF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906BF4" w:rsidRPr="002224FE" w:rsidRDefault="00906BF4" w:rsidP="005A1A9E">
      <w:pPr>
        <w:pStyle w:val="af9"/>
        <w:numPr>
          <w:ilvl w:val="0"/>
          <w:numId w:val="5"/>
        </w:numPr>
        <w:spacing w:after="0"/>
        <w:ind w:left="0" w:firstLine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t>Обработка данных</w:t>
      </w:r>
    </w:p>
    <w:p w:rsidR="00906BF4" w:rsidRPr="00EF7ED5" w:rsidRDefault="00906BF4" w:rsidP="00906BF4">
      <w:pPr>
        <w:ind w:firstLine="709"/>
        <w:jc w:val="both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осуществляет:</w:t>
      </w:r>
    </w:p>
    <w:p w:rsidR="00906BF4" w:rsidRPr="00EF7ED5" w:rsidRDefault="00906BF4" w:rsidP="005A1A9E">
      <w:pPr>
        <w:pStyle w:val="af9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Выбраковку и подготовку анкет к вводу в электронную базу данных.</w:t>
      </w:r>
    </w:p>
    <w:p w:rsidR="00906BF4" w:rsidRPr="007E1DD6" w:rsidRDefault="00906BF4" w:rsidP="005A1A9E">
      <w:pPr>
        <w:pStyle w:val="af9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Кодировку </w:t>
      </w:r>
      <w:r w:rsidRPr="00EF7ED5">
        <w:rPr>
          <w:sz w:val="28"/>
          <w:szCs w:val="28"/>
        </w:rPr>
        <w:t xml:space="preserve">и ввод данных, полученных в ходе опроса в электронную базу данных в формате _______________. Создание массива первичной </w:t>
      </w:r>
      <w:r w:rsidRPr="007E1DD6">
        <w:rPr>
          <w:sz w:val="28"/>
          <w:szCs w:val="28"/>
        </w:rPr>
        <w:t>информации.</w:t>
      </w:r>
    </w:p>
    <w:p w:rsidR="00906BF4" w:rsidRPr="007E1DD6" w:rsidRDefault="00906BF4" w:rsidP="005A1A9E">
      <w:pPr>
        <w:pStyle w:val="af9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7E1DD6">
        <w:rPr>
          <w:sz w:val="28"/>
          <w:szCs w:val="28"/>
        </w:rPr>
        <w:t>Формирование линейных и двумерных распределений в соответствии с задачами исследования</w:t>
      </w:r>
      <w:r>
        <w:rPr>
          <w:sz w:val="28"/>
          <w:szCs w:val="28"/>
        </w:rPr>
        <w:t>.</w:t>
      </w:r>
    </w:p>
    <w:p w:rsidR="00906BF4" w:rsidRPr="0024053C" w:rsidRDefault="00906BF4" w:rsidP="005A1A9E">
      <w:pPr>
        <w:pStyle w:val="af9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24053C">
        <w:rPr>
          <w:sz w:val="28"/>
          <w:szCs w:val="28"/>
        </w:rPr>
        <w:t>При расчёте результатов ответов респондентов на вопросы анкеты, предполагающие возможность выбора респондентом более одного варианта ответа, за 100 % принимается общая сумма полученных ответов.</w:t>
      </w:r>
    </w:p>
    <w:p w:rsidR="00906BF4" w:rsidRPr="007E1DD6" w:rsidRDefault="00906BF4" w:rsidP="00906BF4">
      <w:pPr>
        <w:pStyle w:val="af9"/>
        <w:tabs>
          <w:tab w:val="left" w:pos="993"/>
        </w:tabs>
        <w:spacing w:after="0"/>
        <w:ind w:left="709"/>
        <w:rPr>
          <w:sz w:val="28"/>
          <w:szCs w:val="28"/>
        </w:rPr>
      </w:pPr>
    </w:p>
    <w:p w:rsidR="00906BF4" w:rsidRPr="002224FE" w:rsidRDefault="00906BF4" w:rsidP="005A1A9E">
      <w:pPr>
        <w:pStyle w:val="af9"/>
        <w:numPr>
          <w:ilvl w:val="0"/>
          <w:numId w:val="5"/>
        </w:numPr>
        <w:spacing w:after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Аналитический</w:t>
      </w:r>
      <w:r w:rsidRPr="00EF7ED5">
        <w:rPr>
          <w:b/>
          <w:sz w:val="28"/>
          <w:szCs w:val="28"/>
        </w:rPr>
        <w:t xml:space="preserve"> этап</w:t>
      </w:r>
    </w:p>
    <w:p w:rsidR="00906BF4" w:rsidRPr="00EF7ED5" w:rsidRDefault="00906BF4" w:rsidP="00906BF4">
      <w:pPr>
        <w:ind w:firstLine="709"/>
        <w:jc w:val="both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осуществляет:</w:t>
      </w:r>
    </w:p>
    <w:p w:rsidR="00906BF4" w:rsidRPr="00EF7ED5" w:rsidRDefault="00906BF4" w:rsidP="00906BF4">
      <w:pPr>
        <w:pStyle w:val="af9"/>
        <w:tabs>
          <w:tab w:val="left" w:pos="993"/>
        </w:tabs>
        <w:spacing w:after="0"/>
        <w:ind w:left="0"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F7ED5">
        <w:rPr>
          <w:sz w:val="28"/>
          <w:szCs w:val="28"/>
        </w:rPr>
        <w:t>Обобщение и анализ данных по результатам проведенного опроса населения.</w:t>
      </w:r>
      <w:r w:rsidRPr="00EF7ED5">
        <w:rPr>
          <w:rFonts w:eastAsia="Calibri"/>
          <w:sz w:val="28"/>
          <w:szCs w:val="28"/>
        </w:rPr>
        <w:t xml:space="preserve"> Применяемые методы анализа полученных данных – анализ линейных распределений, корреляционный анализ, а также другие по усмотрению Исполнителя.</w:t>
      </w:r>
    </w:p>
    <w:p w:rsidR="00906BF4" w:rsidRPr="00EF7ED5" w:rsidRDefault="00906BF4" w:rsidP="00906BF4">
      <w:pPr>
        <w:pStyle w:val="af9"/>
        <w:tabs>
          <w:tab w:val="left" w:pos="993"/>
        </w:tabs>
        <w:spacing w:after="0"/>
        <w:ind w:left="0"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EF7ED5">
        <w:rPr>
          <w:rFonts w:eastAsia="Calibri"/>
          <w:sz w:val="28"/>
          <w:szCs w:val="28"/>
        </w:rPr>
        <w:t>Подготовку аналитического отчета, содержащего:</w:t>
      </w:r>
    </w:p>
    <w:p w:rsidR="00906BF4" w:rsidRPr="00EF7ED5" w:rsidRDefault="00906BF4" w:rsidP="005A1A9E">
      <w:pPr>
        <w:pStyle w:val="ab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F7ED5">
        <w:rPr>
          <w:rFonts w:eastAsia="Calibri"/>
          <w:sz w:val="28"/>
          <w:szCs w:val="28"/>
          <w:lang w:eastAsia="en-US"/>
        </w:rPr>
        <w:t xml:space="preserve">описание итогов проведенного исследования, в </w:t>
      </w:r>
      <w:proofErr w:type="spellStart"/>
      <w:r w:rsidRPr="00EF7ED5">
        <w:rPr>
          <w:rFonts w:eastAsia="Calibri"/>
          <w:sz w:val="28"/>
          <w:szCs w:val="28"/>
          <w:lang w:eastAsia="en-US"/>
        </w:rPr>
        <w:t>т.ч</w:t>
      </w:r>
      <w:proofErr w:type="spellEnd"/>
      <w:r w:rsidRPr="00EF7ED5">
        <w:rPr>
          <w:rFonts w:eastAsia="Calibri"/>
          <w:sz w:val="28"/>
          <w:szCs w:val="28"/>
          <w:lang w:eastAsia="en-US"/>
        </w:rPr>
        <w:t>. распределения ответов респондентов – как по всей выборке, так и по отдельным социальным группам, выделенным в соответствии с задачами исследования;</w:t>
      </w:r>
    </w:p>
    <w:p w:rsidR="00906BF4" w:rsidRPr="00EF7ED5" w:rsidRDefault="00906BF4" w:rsidP="005A1A9E">
      <w:pPr>
        <w:pStyle w:val="ab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F7ED5">
        <w:rPr>
          <w:rFonts w:eastAsia="Calibri"/>
          <w:sz w:val="28"/>
          <w:szCs w:val="28"/>
          <w:lang w:eastAsia="en-US"/>
        </w:rPr>
        <w:t xml:space="preserve">анализ, основанный на результатах, полученных при обработке массива первичных данных, выводы в соответствии с задачами исследования, рекомендации; </w:t>
      </w:r>
    </w:p>
    <w:p w:rsidR="00906BF4" w:rsidRPr="00EF7ED5" w:rsidRDefault="00906BF4" w:rsidP="005A1A9E">
      <w:pPr>
        <w:pStyle w:val="ab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8"/>
          <w:szCs w:val="28"/>
        </w:rPr>
      </w:pPr>
      <w:r w:rsidRPr="00EF7ED5">
        <w:rPr>
          <w:rFonts w:eastAsia="Calibri"/>
          <w:sz w:val="28"/>
          <w:szCs w:val="28"/>
          <w:lang w:eastAsia="en-US"/>
        </w:rPr>
        <w:t xml:space="preserve"> приложение, содержащее таблицы частотных распределений ответов всех респондентов на вопросы анкеты.</w:t>
      </w:r>
    </w:p>
    <w:p w:rsidR="00906BF4" w:rsidRDefault="00906BF4" w:rsidP="00906BF4">
      <w:pPr>
        <w:pStyle w:val="ab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должен быть оформлен в соответствии с </w:t>
      </w:r>
      <w:r w:rsidRPr="00EF7ED5">
        <w:rPr>
          <w:sz w:val="28"/>
          <w:szCs w:val="28"/>
        </w:rPr>
        <w:t>требо</w:t>
      </w:r>
      <w:r>
        <w:rPr>
          <w:sz w:val="28"/>
          <w:szCs w:val="28"/>
        </w:rPr>
        <w:t xml:space="preserve">ваниями </w:t>
      </w:r>
      <w:r>
        <w:rPr>
          <w:sz w:val="28"/>
          <w:szCs w:val="28"/>
        </w:rPr>
        <w:br/>
        <w:t>ГОСТ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7.32-20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СИБИД</w:t>
      </w:r>
      <w:r>
        <w:rPr>
          <w:sz w:val="28"/>
          <w:szCs w:val="28"/>
        </w:rPr>
        <w:t>. Отчет о научно-исследовательской работе. Структура и правила оформления».</w:t>
      </w:r>
    </w:p>
    <w:p w:rsidR="00906BF4" w:rsidRPr="00E66CC7" w:rsidRDefault="00906BF4" w:rsidP="005A1A9E">
      <w:pPr>
        <w:pStyle w:val="af9"/>
        <w:numPr>
          <w:ilvl w:val="0"/>
          <w:numId w:val="4"/>
        </w:numPr>
        <w:spacing w:after="0"/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>Требования к результатам работ</w:t>
      </w:r>
    </w:p>
    <w:p w:rsidR="00906BF4" w:rsidRPr="00E66CC7" w:rsidRDefault="00906BF4" w:rsidP="00906BF4">
      <w:pPr>
        <w:pStyle w:val="af9"/>
        <w:spacing w:after="0"/>
        <w:ind w:left="0"/>
        <w:rPr>
          <w:b/>
          <w:sz w:val="28"/>
          <w:szCs w:val="28"/>
        </w:rPr>
      </w:pPr>
    </w:p>
    <w:p w:rsidR="00906BF4" w:rsidRPr="00906BF4" w:rsidRDefault="00906BF4" w:rsidP="00906BF4">
      <w:pPr>
        <w:pStyle w:val="af9"/>
        <w:spacing w:after="0"/>
        <w:ind w:left="0" w:firstLine="709"/>
        <w:rPr>
          <w:sz w:val="28"/>
          <w:szCs w:val="28"/>
        </w:rPr>
      </w:pPr>
      <w:r w:rsidRPr="00906BF4">
        <w:rPr>
          <w:sz w:val="28"/>
          <w:szCs w:val="28"/>
        </w:rPr>
        <w:t>По окончании работ Исполнитель передает Заказчику:</w:t>
      </w:r>
    </w:p>
    <w:p w:rsidR="00906BF4" w:rsidRPr="00906BF4" w:rsidRDefault="00906BF4" w:rsidP="005A1A9E">
      <w:pPr>
        <w:pStyle w:val="af9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rPr>
          <w:sz w:val="28"/>
          <w:szCs w:val="28"/>
        </w:rPr>
      </w:pPr>
      <w:r w:rsidRPr="00906BF4">
        <w:rPr>
          <w:sz w:val="28"/>
          <w:szCs w:val="28"/>
        </w:rPr>
        <w:t>100% массив опросных листов по итогам проведенного опроса населения (в бумажном виде).</w:t>
      </w:r>
    </w:p>
    <w:p w:rsidR="00906BF4" w:rsidRPr="00906BF4" w:rsidRDefault="00906BF4" w:rsidP="005A1A9E">
      <w:pPr>
        <w:pStyle w:val="ab"/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06BF4">
        <w:rPr>
          <w:rFonts w:eastAsia="Calibri"/>
          <w:sz w:val="28"/>
          <w:szCs w:val="28"/>
          <w:lang w:eastAsia="en-US"/>
        </w:rPr>
        <w:t>Массив первичной информации по результатам опроса населения (база данных в электронном виде в формате ______________).</w:t>
      </w:r>
    </w:p>
    <w:p w:rsidR="00906BF4" w:rsidRPr="00906BF4" w:rsidRDefault="00906BF4" w:rsidP="005A1A9E">
      <w:pPr>
        <w:pStyle w:val="ab"/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06BF4">
        <w:rPr>
          <w:rFonts w:eastAsia="Calibri"/>
          <w:sz w:val="28"/>
          <w:szCs w:val="28"/>
          <w:lang w:eastAsia="en-US"/>
        </w:rPr>
        <w:t>Аналитический отчет о результатах социологического исследования.</w:t>
      </w:r>
    </w:p>
    <w:p w:rsidR="00906BF4" w:rsidRPr="00906BF4" w:rsidRDefault="00906BF4" w:rsidP="005A1A9E">
      <w:pPr>
        <w:pStyle w:val="ab"/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06BF4">
        <w:rPr>
          <w:rFonts w:eastAsia="Calibri"/>
          <w:sz w:val="28"/>
          <w:szCs w:val="28"/>
          <w:lang w:eastAsia="en-US"/>
        </w:rPr>
        <w:t>Отчетные материалы должны быть представлены на бумажном и электронном носителях в сроки, указанные в государственном контракте.</w:t>
      </w:r>
    </w:p>
    <w:p w:rsidR="00906BF4" w:rsidRPr="00906BF4" w:rsidRDefault="00906BF4" w:rsidP="00906BF4">
      <w:pPr>
        <w:pStyle w:val="ab"/>
        <w:tabs>
          <w:tab w:val="left" w:pos="993"/>
        </w:tabs>
        <w:ind w:left="709"/>
        <w:rPr>
          <w:rFonts w:eastAsia="Calibri"/>
          <w:sz w:val="28"/>
          <w:szCs w:val="28"/>
          <w:lang w:eastAsia="en-US"/>
        </w:rPr>
      </w:pPr>
    </w:p>
    <w:p w:rsidR="00906BF4" w:rsidRPr="00E66CC7" w:rsidRDefault="00906BF4" w:rsidP="005A1A9E">
      <w:pPr>
        <w:pStyle w:val="af9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sz w:val="28"/>
          <w:szCs w:val="28"/>
        </w:rPr>
      </w:pPr>
      <w:r w:rsidRPr="00E66CC7">
        <w:rPr>
          <w:b/>
          <w:sz w:val="28"/>
          <w:szCs w:val="28"/>
        </w:rPr>
        <w:t>Сроки выполнения этапов работ</w:t>
      </w:r>
    </w:p>
    <w:p w:rsidR="00E66CC7" w:rsidRDefault="00E66CC7" w:rsidP="00906BF4">
      <w:pPr>
        <w:rPr>
          <w:sz w:val="28"/>
          <w:szCs w:val="28"/>
          <w:lang w:eastAsia="x-none"/>
        </w:rPr>
      </w:pPr>
    </w:p>
    <w:p w:rsidR="00906BF4" w:rsidRPr="00816E29" w:rsidRDefault="00906BF4" w:rsidP="00906BF4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Подготовительный этап</w:t>
      </w:r>
      <w:r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  с </w:t>
      </w:r>
      <w:r w:rsidRPr="00816E29">
        <w:rPr>
          <w:sz w:val="28"/>
          <w:szCs w:val="28"/>
          <w:lang w:val="x-none" w:eastAsia="x-none"/>
        </w:rPr>
        <w:t>___________________</w:t>
      </w:r>
      <w:r>
        <w:rPr>
          <w:sz w:val="28"/>
          <w:szCs w:val="28"/>
          <w:lang w:eastAsia="x-none"/>
        </w:rPr>
        <w:t xml:space="preserve"> </w:t>
      </w:r>
      <w:r w:rsidRPr="00816E29">
        <w:rPr>
          <w:sz w:val="28"/>
          <w:szCs w:val="28"/>
          <w:lang w:val="x-none" w:eastAsia="x-none"/>
        </w:rPr>
        <w:t>по ________________</w:t>
      </w:r>
      <w:r>
        <w:rPr>
          <w:sz w:val="28"/>
          <w:szCs w:val="28"/>
          <w:lang w:val="x-none" w:eastAsia="x-none"/>
        </w:rPr>
        <w:t>_____</w:t>
      </w:r>
    </w:p>
    <w:p w:rsidR="00906BF4" w:rsidRPr="00816E29" w:rsidRDefault="00906BF4" w:rsidP="00906BF4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Полевой этап                     с </w:t>
      </w:r>
      <w:r w:rsidRPr="00816E29">
        <w:rPr>
          <w:sz w:val="28"/>
          <w:szCs w:val="28"/>
          <w:lang w:val="x-none" w:eastAsia="x-none"/>
        </w:rPr>
        <w:t>__________________</w:t>
      </w:r>
      <w:r>
        <w:rPr>
          <w:sz w:val="28"/>
          <w:szCs w:val="28"/>
          <w:lang w:eastAsia="x-none"/>
        </w:rPr>
        <w:t xml:space="preserve">_ </w:t>
      </w:r>
      <w:r>
        <w:rPr>
          <w:sz w:val="28"/>
          <w:szCs w:val="28"/>
          <w:lang w:val="x-none" w:eastAsia="x-none"/>
        </w:rPr>
        <w:t>по</w:t>
      </w:r>
      <w:r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_____________________</w:t>
      </w:r>
    </w:p>
    <w:p w:rsidR="00906BF4" w:rsidRPr="00816E29" w:rsidRDefault="00906BF4" w:rsidP="00906BF4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Обработка данных            с</w:t>
      </w:r>
      <w:r w:rsidRPr="00816E29">
        <w:rPr>
          <w:sz w:val="28"/>
          <w:szCs w:val="28"/>
          <w:lang w:val="x-none" w:eastAsia="x-none"/>
        </w:rPr>
        <w:t xml:space="preserve"> ________________</w:t>
      </w:r>
      <w:r>
        <w:rPr>
          <w:sz w:val="28"/>
          <w:szCs w:val="28"/>
          <w:lang w:val="x-none" w:eastAsia="x-none"/>
        </w:rPr>
        <w:t>___</w:t>
      </w:r>
      <w:r>
        <w:rPr>
          <w:sz w:val="28"/>
          <w:szCs w:val="28"/>
          <w:lang w:eastAsia="x-none"/>
        </w:rPr>
        <w:t xml:space="preserve"> </w:t>
      </w:r>
      <w:r w:rsidRPr="00816E29">
        <w:rPr>
          <w:sz w:val="28"/>
          <w:szCs w:val="28"/>
          <w:lang w:val="x-none" w:eastAsia="x-none"/>
        </w:rPr>
        <w:t>по _______________</w:t>
      </w:r>
      <w:r>
        <w:rPr>
          <w:sz w:val="28"/>
          <w:szCs w:val="28"/>
          <w:lang w:val="x-none" w:eastAsia="x-none"/>
        </w:rPr>
        <w:t>_____</w:t>
      </w:r>
      <w:r>
        <w:rPr>
          <w:sz w:val="28"/>
          <w:szCs w:val="28"/>
          <w:lang w:eastAsia="x-none"/>
        </w:rPr>
        <w:t>_</w:t>
      </w:r>
    </w:p>
    <w:p w:rsidR="00906BF4" w:rsidRPr="00816E29" w:rsidRDefault="00906BF4" w:rsidP="00906BF4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Аналитический этап         с </w:t>
      </w:r>
      <w:r w:rsidRPr="00816E29">
        <w:rPr>
          <w:sz w:val="28"/>
          <w:szCs w:val="28"/>
          <w:lang w:val="x-none" w:eastAsia="x-none"/>
        </w:rPr>
        <w:t>__________________</w:t>
      </w:r>
      <w:r>
        <w:rPr>
          <w:sz w:val="28"/>
          <w:szCs w:val="28"/>
          <w:lang w:val="x-none" w:eastAsia="x-none"/>
        </w:rPr>
        <w:t>_ по ____________________</w:t>
      </w:r>
      <w:r>
        <w:rPr>
          <w:sz w:val="28"/>
          <w:szCs w:val="28"/>
          <w:lang w:eastAsia="x-none"/>
        </w:rPr>
        <w:t>_</w:t>
      </w:r>
    </w:p>
    <w:tbl>
      <w:tblPr>
        <w:tblW w:w="0" w:type="auto"/>
        <w:tblInd w:w="702" w:type="dxa"/>
        <w:tblLook w:val="0000" w:firstRow="0" w:lastRow="0" w:firstColumn="0" w:lastColumn="0" w:noHBand="0" w:noVBand="0"/>
      </w:tblPr>
      <w:tblGrid>
        <w:gridCol w:w="4155"/>
        <w:gridCol w:w="4320"/>
      </w:tblGrid>
      <w:tr w:rsidR="00906BF4" w:rsidRPr="00816E29" w:rsidTr="00906BF4">
        <w:trPr>
          <w:trHeight w:val="1020"/>
        </w:trPr>
        <w:tc>
          <w:tcPr>
            <w:tcW w:w="4155" w:type="dxa"/>
          </w:tcPr>
          <w:p w:rsidR="00906BF4" w:rsidRPr="00816E29" w:rsidRDefault="00906BF4" w:rsidP="00906BF4">
            <w:pPr>
              <w:pStyle w:val="ab"/>
              <w:spacing w:after="0"/>
              <w:rPr>
                <w:sz w:val="28"/>
                <w:szCs w:val="28"/>
                <w:lang w:val="ru-RU" w:eastAsia="ru-RU"/>
              </w:rPr>
            </w:pPr>
          </w:p>
          <w:p w:rsidR="00906BF4" w:rsidRPr="00816E29" w:rsidRDefault="00906BF4" w:rsidP="00906BF4">
            <w:pPr>
              <w:pStyle w:val="ab"/>
              <w:spacing w:after="0"/>
              <w:rPr>
                <w:sz w:val="28"/>
                <w:szCs w:val="28"/>
                <w:lang w:val="ru-RU" w:eastAsia="ru-RU"/>
              </w:rPr>
            </w:pPr>
          </w:p>
          <w:p w:rsidR="00906BF4" w:rsidRPr="00816E29" w:rsidRDefault="00906BF4" w:rsidP="00906BF4">
            <w:pPr>
              <w:pStyle w:val="ab"/>
              <w:spacing w:after="0"/>
              <w:rPr>
                <w:sz w:val="28"/>
                <w:szCs w:val="28"/>
                <w:lang w:val="ru-RU" w:eastAsia="ru-RU"/>
              </w:rPr>
            </w:pPr>
          </w:p>
          <w:p w:rsidR="00906BF4" w:rsidRPr="00816E29" w:rsidRDefault="00906BF4" w:rsidP="00906BF4">
            <w:pPr>
              <w:pStyle w:val="ab"/>
              <w:spacing w:after="0"/>
              <w:rPr>
                <w:sz w:val="28"/>
                <w:szCs w:val="28"/>
                <w:lang w:val="ru-RU" w:eastAsia="ru-RU"/>
              </w:rPr>
            </w:pPr>
            <w:r w:rsidRPr="00816E29">
              <w:rPr>
                <w:sz w:val="28"/>
                <w:szCs w:val="28"/>
                <w:lang w:val="ru-RU" w:eastAsia="ru-RU"/>
              </w:rPr>
              <w:t xml:space="preserve">Заказчик:  </w:t>
            </w:r>
          </w:p>
        </w:tc>
        <w:tc>
          <w:tcPr>
            <w:tcW w:w="4320" w:type="dxa"/>
          </w:tcPr>
          <w:p w:rsidR="00906BF4" w:rsidRPr="00816E29" w:rsidRDefault="00906BF4" w:rsidP="00906BF4">
            <w:pPr>
              <w:ind w:firstLine="708"/>
              <w:rPr>
                <w:sz w:val="28"/>
                <w:szCs w:val="28"/>
              </w:rPr>
            </w:pPr>
          </w:p>
          <w:p w:rsidR="00906BF4" w:rsidRPr="00816E29" w:rsidRDefault="00906BF4" w:rsidP="00906BF4">
            <w:pPr>
              <w:ind w:firstLine="708"/>
              <w:rPr>
                <w:sz w:val="28"/>
                <w:szCs w:val="28"/>
              </w:rPr>
            </w:pPr>
          </w:p>
          <w:p w:rsidR="00906BF4" w:rsidRPr="00816E29" w:rsidRDefault="00906BF4" w:rsidP="00906BF4">
            <w:pPr>
              <w:ind w:firstLine="708"/>
              <w:rPr>
                <w:sz w:val="28"/>
                <w:szCs w:val="28"/>
              </w:rPr>
            </w:pPr>
          </w:p>
          <w:p w:rsidR="00906BF4" w:rsidRPr="00816E29" w:rsidRDefault="00906BF4" w:rsidP="00906BF4">
            <w:pPr>
              <w:ind w:firstLine="708"/>
              <w:rPr>
                <w:sz w:val="28"/>
                <w:szCs w:val="28"/>
              </w:rPr>
            </w:pPr>
            <w:r w:rsidRPr="00816E29">
              <w:rPr>
                <w:sz w:val="28"/>
                <w:szCs w:val="28"/>
              </w:rPr>
              <w:t xml:space="preserve">Исполнитель:  </w:t>
            </w:r>
          </w:p>
          <w:p w:rsidR="00906BF4" w:rsidRPr="00816E29" w:rsidRDefault="00906BF4" w:rsidP="00906BF4">
            <w:pPr>
              <w:pStyle w:val="ab"/>
              <w:spacing w:after="0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906BF4" w:rsidRPr="00D33604" w:rsidRDefault="00906BF4" w:rsidP="00906BF4">
      <w:pPr>
        <w:pStyle w:val="ab"/>
        <w:spacing w:after="0"/>
        <w:rPr>
          <w:rFonts w:eastAsia="Calibri"/>
          <w:sz w:val="28"/>
          <w:szCs w:val="28"/>
          <w:lang w:eastAsia="en-US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361F9" w:rsidRDefault="004361F9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361F9" w:rsidRDefault="004361F9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361F9" w:rsidRDefault="004361F9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361F9" w:rsidRDefault="004361F9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361F9" w:rsidRDefault="004361F9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66CC7" w:rsidRDefault="00E66CC7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66CC7" w:rsidRDefault="00E66CC7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66CC7" w:rsidRDefault="00E66CC7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Pr="00332D1F" w:rsidRDefault="00906BF4" w:rsidP="00906BF4">
      <w:pPr>
        <w:pStyle w:val="ConsPlusNonformat"/>
        <w:widowControl/>
        <w:jc w:val="right"/>
        <w:rPr>
          <w:rFonts w:ascii="Times New Roman" w:hAnsi="Times New Roman"/>
          <w:sz w:val="24"/>
        </w:rPr>
      </w:pPr>
      <w:r w:rsidRPr="00332D1F">
        <w:rPr>
          <w:rFonts w:ascii="Times New Roman" w:hAnsi="Times New Roman" w:cs="Times New Roman"/>
          <w:sz w:val="24"/>
          <w:szCs w:val="24"/>
        </w:rPr>
        <w:t>Приложение № 1 к Техническому заданию</w:t>
      </w:r>
    </w:p>
    <w:p w:rsidR="00906BF4" w:rsidRPr="00CE3125" w:rsidRDefault="00906BF4" w:rsidP="00906BF4">
      <w:pPr>
        <w:jc w:val="center"/>
        <w:rPr>
          <w:b/>
        </w:rPr>
      </w:pPr>
    </w:p>
    <w:p w:rsidR="00906BF4" w:rsidRDefault="00906BF4" w:rsidP="00906BF4">
      <w:pPr>
        <w:ind w:left="4962"/>
        <w:rPr>
          <w:b/>
        </w:rPr>
      </w:pPr>
      <w:r>
        <w:rPr>
          <w:b/>
        </w:rPr>
        <w:t>УТВЕРЖДАЮ</w:t>
      </w:r>
    </w:p>
    <w:p w:rsidR="00906BF4" w:rsidRPr="00CE3125" w:rsidRDefault="00906BF4" w:rsidP="00906BF4">
      <w:pPr>
        <w:ind w:left="4962"/>
        <w:rPr>
          <w:b/>
        </w:rPr>
      </w:pPr>
    </w:p>
    <w:p w:rsidR="00906BF4" w:rsidRDefault="00906BF4" w:rsidP="00906BF4">
      <w:pPr>
        <w:ind w:left="4962"/>
      </w:pPr>
      <w:r>
        <w:t>____________________________________</w:t>
      </w:r>
    </w:p>
    <w:p w:rsidR="00906BF4" w:rsidRPr="000E1232" w:rsidRDefault="00906BF4" w:rsidP="00906BF4">
      <w:pPr>
        <w:ind w:left="4962"/>
        <w:rPr>
          <w:vertAlign w:val="superscript"/>
        </w:rPr>
      </w:pPr>
      <w:r>
        <w:rPr>
          <w:vertAlign w:val="superscript"/>
        </w:rPr>
        <w:t xml:space="preserve">                 (должность уполномоченного лица Заказчика)</w:t>
      </w:r>
    </w:p>
    <w:p w:rsidR="00906BF4" w:rsidRPr="00CE3125" w:rsidRDefault="00906BF4" w:rsidP="00906BF4">
      <w:pPr>
        <w:ind w:left="4962"/>
      </w:pPr>
      <w:r w:rsidRPr="00CE3125">
        <w:t>___</w:t>
      </w:r>
      <w:r>
        <w:t>_____________________/____________</w:t>
      </w:r>
    </w:p>
    <w:p w:rsidR="00906BF4" w:rsidRPr="000E1232" w:rsidRDefault="00906BF4" w:rsidP="00906BF4">
      <w:pPr>
        <w:ind w:left="4253" w:firstLine="709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 w:rsidRPr="00C74396">
        <w:rPr>
          <w:sz w:val="18"/>
          <w:szCs w:val="18"/>
        </w:rPr>
        <w:t>(</w:t>
      </w:r>
      <w:r w:rsidRPr="000E1232">
        <w:rPr>
          <w:sz w:val="16"/>
          <w:szCs w:val="16"/>
        </w:rPr>
        <w:t>ФИО уполномоченного лица Заказчика)            (подпись)</w:t>
      </w:r>
    </w:p>
    <w:p w:rsidR="00906BF4" w:rsidRPr="00CE3125" w:rsidRDefault="00906BF4" w:rsidP="00906BF4">
      <w:pPr>
        <w:ind w:left="4962"/>
        <w:rPr>
          <w:b/>
        </w:rPr>
      </w:pPr>
    </w:p>
    <w:p w:rsidR="00906BF4" w:rsidRPr="00CE3125" w:rsidRDefault="00906BF4" w:rsidP="00906BF4">
      <w:pPr>
        <w:ind w:left="4962" w:right="-3"/>
      </w:pPr>
      <w:r>
        <w:t>«____» _____________________ 20__ года</w:t>
      </w:r>
    </w:p>
    <w:p w:rsidR="00906BF4" w:rsidRPr="00CE3125" w:rsidRDefault="00906BF4" w:rsidP="00906BF4"/>
    <w:p w:rsidR="00906BF4" w:rsidRDefault="00906BF4" w:rsidP="00906B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06BF4" w:rsidRPr="00906BF4" w:rsidRDefault="00906BF4" w:rsidP="00906BF4">
      <w:pPr>
        <w:pStyle w:val="ConsPlusNonformat"/>
        <w:widowControl/>
        <w:jc w:val="center"/>
        <w:rPr>
          <w:rFonts w:ascii="Times New Roman" w:hAnsi="Times New Roman" w:cs="Times New Roman"/>
          <w:caps/>
          <w:sz w:val="24"/>
        </w:rPr>
      </w:pPr>
      <w:r w:rsidRPr="00906BF4">
        <w:rPr>
          <w:rFonts w:ascii="Times New Roman" w:hAnsi="Times New Roman" w:cs="Times New Roman"/>
          <w:caps/>
          <w:sz w:val="24"/>
        </w:rPr>
        <w:t xml:space="preserve">Перечень муниципальных образований, </w:t>
      </w:r>
    </w:p>
    <w:p w:rsidR="00906BF4" w:rsidRPr="00906BF4" w:rsidRDefault="00906BF4" w:rsidP="00906BF4">
      <w:pPr>
        <w:pStyle w:val="ConsPlusNonformat"/>
        <w:widowControl/>
        <w:jc w:val="center"/>
        <w:rPr>
          <w:rFonts w:ascii="Times New Roman" w:hAnsi="Times New Roman" w:cs="Times New Roman"/>
          <w:caps/>
          <w:sz w:val="24"/>
        </w:rPr>
      </w:pPr>
      <w:r w:rsidRPr="00906BF4">
        <w:rPr>
          <w:rFonts w:ascii="Times New Roman" w:hAnsi="Times New Roman" w:cs="Times New Roman"/>
          <w:caps/>
          <w:sz w:val="24"/>
        </w:rPr>
        <w:t>отобранных для проведения социологического исследования</w:t>
      </w:r>
    </w:p>
    <w:p w:rsidR="00906BF4" w:rsidRDefault="00906BF4" w:rsidP="00906B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06BF4" w:rsidRPr="002B42EF" w:rsidRDefault="00906BF4" w:rsidP="00906BF4">
      <w:pPr>
        <w:ind w:left="567"/>
        <w:jc w:val="center"/>
        <w:rPr>
          <w:b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4828"/>
        <w:gridCol w:w="3110"/>
      </w:tblGrid>
      <w:tr w:rsidR="00906BF4" w:rsidRPr="009D3455" w:rsidTr="00906BF4">
        <w:trPr>
          <w:trHeight w:val="255"/>
        </w:trPr>
        <w:tc>
          <w:tcPr>
            <w:tcW w:w="1276" w:type="dxa"/>
          </w:tcPr>
          <w:p w:rsidR="00906BF4" w:rsidRPr="009D3455" w:rsidRDefault="00906BF4" w:rsidP="00906BF4">
            <w:pPr>
              <w:jc w:val="center"/>
            </w:pPr>
            <w:r w:rsidRPr="009D3455">
              <w:t>№ п/п</w:t>
            </w:r>
          </w:p>
        </w:tc>
        <w:tc>
          <w:tcPr>
            <w:tcW w:w="4828" w:type="dxa"/>
          </w:tcPr>
          <w:p w:rsidR="00906BF4" w:rsidRPr="009D3455" w:rsidRDefault="00906BF4" w:rsidP="00906BF4">
            <w:pPr>
              <w:jc w:val="center"/>
            </w:pPr>
            <w:r w:rsidRPr="009D3455">
              <w:t>Муниципальное образование</w:t>
            </w:r>
          </w:p>
        </w:tc>
        <w:tc>
          <w:tcPr>
            <w:tcW w:w="3110" w:type="dxa"/>
          </w:tcPr>
          <w:p w:rsidR="00906BF4" w:rsidRPr="009D3455" w:rsidRDefault="00906BF4" w:rsidP="00906BF4">
            <w:pPr>
              <w:jc w:val="center"/>
            </w:pPr>
            <w:r w:rsidRPr="009D3455">
              <w:t>Количество респондентов</w:t>
            </w: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/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5A1A9E">
            <w:pPr>
              <w:widowControl w:val="0"/>
              <w:numPr>
                <w:ilvl w:val="0"/>
                <w:numId w:val="1"/>
              </w:numPr>
              <w:suppressAutoHyphens/>
              <w:ind w:left="720"/>
              <w:jc w:val="center"/>
            </w:pPr>
          </w:p>
        </w:tc>
        <w:tc>
          <w:tcPr>
            <w:tcW w:w="4828" w:type="dxa"/>
          </w:tcPr>
          <w:p w:rsidR="00906BF4" w:rsidRPr="00FA5683" w:rsidRDefault="00906BF4" w:rsidP="00906BF4">
            <w:pPr>
              <w:jc w:val="center"/>
            </w:pPr>
          </w:p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  <w:tr w:rsidR="00906BF4" w:rsidRPr="00FA5683" w:rsidTr="00906BF4">
        <w:trPr>
          <w:trHeight w:val="255"/>
        </w:trPr>
        <w:tc>
          <w:tcPr>
            <w:tcW w:w="1276" w:type="dxa"/>
          </w:tcPr>
          <w:p w:rsidR="00906BF4" w:rsidRPr="00FA5683" w:rsidRDefault="00906BF4" w:rsidP="00906BF4">
            <w:pPr>
              <w:widowControl w:val="0"/>
              <w:suppressAutoHyphens/>
              <w:ind w:left="34" w:hanging="34"/>
              <w:jc w:val="center"/>
            </w:pPr>
            <w:r w:rsidRPr="00FA5683">
              <w:t>…</w:t>
            </w:r>
          </w:p>
        </w:tc>
        <w:tc>
          <w:tcPr>
            <w:tcW w:w="4828" w:type="dxa"/>
          </w:tcPr>
          <w:p w:rsidR="00906BF4" w:rsidRPr="00FA5683" w:rsidRDefault="00906BF4" w:rsidP="00906BF4"/>
        </w:tc>
        <w:tc>
          <w:tcPr>
            <w:tcW w:w="3110" w:type="dxa"/>
          </w:tcPr>
          <w:p w:rsidR="00906BF4" w:rsidRPr="00FA5683" w:rsidRDefault="00906BF4" w:rsidP="00906BF4">
            <w:pPr>
              <w:jc w:val="center"/>
            </w:pPr>
          </w:p>
        </w:tc>
      </w:tr>
    </w:tbl>
    <w:p w:rsidR="00906BF4" w:rsidRPr="00FA5683" w:rsidRDefault="00906BF4" w:rsidP="00906BF4"/>
    <w:p w:rsidR="00906BF4" w:rsidRPr="00FA5683" w:rsidRDefault="00906BF4" w:rsidP="00906B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06BF4" w:rsidRPr="003C0E1D" w:rsidRDefault="00906BF4" w:rsidP="00906BF4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BF04DF">
        <w:rPr>
          <w:rFonts w:ascii="Times New Roman" w:hAnsi="Times New Roman" w:cs="Times New Roman"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Default="00906BF4" w:rsidP="00906BF4">
      <w:pPr>
        <w:rPr>
          <w:b/>
        </w:rPr>
      </w:pPr>
      <w:r>
        <w:rPr>
          <w:b/>
        </w:rPr>
        <w:t>Исполнитель: _____________________________________________/__________________</w:t>
      </w:r>
    </w:p>
    <w:p w:rsidR="00906BF4" w:rsidRPr="004B3971" w:rsidRDefault="00906BF4" w:rsidP="00906BF4">
      <w:pPr>
        <w:rPr>
          <w:vertAlign w:val="superscript"/>
        </w:rPr>
      </w:pPr>
      <w:r w:rsidRPr="004B3971">
        <w:rPr>
          <w:vertAlign w:val="superscript"/>
        </w:rPr>
        <w:t xml:space="preserve">                                        </w:t>
      </w:r>
      <w:r>
        <w:rPr>
          <w:vertAlign w:val="superscript"/>
        </w:rPr>
        <w:t xml:space="preserve">           </w:t>
      </w:r>
      <w:r w:rsidRPr="004B3971">
        <w:rPr>
          <w:vertAlign w:val="superscript"/>
        </w:rPr>
        <w:t>(должность</w:t>
      </w:r>
      <w:r>
        <w:rPr>
          <w:vertAlign w:val="superscript"/>
        </w:rPr>
        <w:t>, ФИО уполномоченного лица Исполнителя)                                           (подпись)</w:t>
      </w:r>
    </w:p>
    <w:p w:rsidR="00906BF4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E66CC7" w:rsidRDefault="00E66CC7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Pr="00904052" w:rsidRDefault="00906BF4" w:rsidP="00906BF4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90405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4052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906BF4" w:rsidRDefault="00906BF4" w:rsidP="00906BF4">
      <w:pPr>
        <w:ind w:left="4962"/>
        <w:rPr>
          <w:b/>
        </w:rPr>
      </w:pPr>
    </w:p>
    <w:p w:rsidR="00906BF4" w:rsidRDefault="00906BF4" w:rsidP="00906BF4">
      <w:pPr>
        <w:ind w:left="4962"/>
        <w:rPr>
          <w:b/>
        </w:rPr>
      </w:pPr>
      <w:r>
        <w:rPr>
          <w:b/>
        </w:rPr>
        <w:t>УТВЕРЖДАЮ</w:t>
      </w:r>
    </w:p>
    <w:p w:rsidR="00906BF4" w:rsidRPr="00CE3125" w:rsidRDefault="00906BF4" w:rsidP="00906BF4">
      <w:pPr>
        <w:ind w:left="4962"/>
        <w:rPr>
          <w:b/>
        </w:rPr>
      </w:pPr>
    </w:p>
    <w:p w:rsidR="00906BF4" w:rsidRDefault="00906BF4" w:rsidP="00906BF4">
      <w:pPr>
        <w:ind w:left="4962"/>
      </w:pPr>
      <w:r>
        <w:t>____________________________________</w:t>
      </w:r>
    </w:p>
    <w:p w:rsidR="00906BF4" w:rsidRPr="000E1232" w:rsidRDefault="00906BF4" w:rsidP="00906BF4">
      <w:pPr>
        <w:ind w:left="4962"/>
        <w:rPr>
          <w:vertAlign w:val="superscript"/>
        </w:rPr>
      </w:pPr>
      <w:r>
        <w:rPr>
          <w:vertAlign w:val="superscript"/>
        </w:rPr>
        <w:t xml:space="preserve">                 (должность уполномоченного лица Заказчика)</w:t>
      </w:r>
    </w:p>
    <w:p w:rsidR="00906BF4" w:rsidRPr="00CE3125" w:rsidRDefault="00906BF4" w:rsidP="00906BF4">
      <w:pPr>
        <w:ind w:left="4962"/>
      </w:pPr>
      <w:r w:rsidRPr="00CE3125">
        <w:t>___</w:t>
      </w:r>
      <w:r>
        <w:t>_____________________/____________</w:t>
      </w:r>
    </w:p>
    <w:p w:rsidR="00906BF4" w:rsidRPr="000E1232" w:rsidRDefault="00906BF4" w:rsidP="00906BF4">
      <w:pPr>
        <w:ind w:left="4253" w:firstLine="709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 w:rsidRPr="00C74396">
        <w:rPr>
          <w:sz w:val="18"/>
          <w:szCs w:val="18"/>
        </w:rPr>
        <w:t>(</w:t>
      </w:r>
      <w:r w:rsidRPr="000E1232">
        <w:rPr>
          <w:sz w:val="16"/>
          <w:szCs w:val="16"/>
        </w:rPr>
        <w:t>ФИО уполномоченного лица Заказчика)            (подпись)</w:t>
      </w:r>
    </w:p>
    <w:p w:rsidR="00906BF4" w:rsidRPr="00CE3125" w:rsidRDefault="00906BF4" w:rsidP="00906BF4">
      <w:pPr>
        <w:ind w:left="4962"/>
        <w:rPr>
          <w:b/>
        </w:rPr>
      </w:pPr>
    </w:p>
    <w:p w:rsidR="00906BF4" w:rsidRPr="00CE3125" w:rsidRDefault="00906BF4" w:rsidP="00906BF4">
      <w:pPr>
        <w:ind w:left="4962" w:right="-3"/>
      </w:pPr>
      <w:r>
        <w:t>«____» _____________________ 20__ года</w:t>
      </w:r>
    </w:p>
    <w:p w:rsidR="00906BF4" w:rsidRPr="00906BF4" w:rsidRDefault="00906BF4" w:rsidP="00906BF4"/>
    <w:p w:rsidR="00906BF4" w:rsidRPr="00906BF4" w:rsidRDefault="00906BF4" w:rsidP="00906BF4">
      <w:pPr>
        <w:jc w:val="center"/>
      </w:pPr>
      <w:r w:rsidRPr="00906BF4">
        <w:t>СТРУКТУРА ВЫБОРКИ</w:t>
      </w:r>
    </w:p>
    <w:p w:rsidR="00906BF4" w:rsidRPr="00906BF4" w:rsidRDefault="00906BF4" w:rsidP="00906BF4">
      <w:pPr>
        <w:jc w:val="center"/>
      </w:pPr>
      <w:r w:rsidRPr="00906BF4">
        <w:t>ДЛЯ ПРОВЕДЕНИЯ СОЦИОЛОГИЧЕСКОГО ИССЛЕДОВАНИЯ</w:t>
      </w:r>
    </w:p>
    <w:p w:rsidR="00906BF4" w:rsidRPr="00906BF4" w:rsidRDefault="00906BF4" w:rsidP="00906BF4">
      <w:pPr>
        <w:jc w:val="center"/>
      </w:pPr>
    </w:p>
    <w:p w:rsidR="00906BF4" w:rsidRDefault="00906BF4" w:rsidP="00906BF4">
      <w:pPr>
        <w:jc w:val="center"/>
      </w:pPr>
      <w:r w:rsidRPr="009D3455">
        <w:t>Территориальная структура выборки:</w:t>
      </w:r>
    </w:p>
    <w:p w:rsidR="00906BF4" w:rsidRPr="009D3455" w:rsidRDefault="00906BF4" w:rsidP="00906BF4">
      <w:pPr>
        <w:jc w:val="center"/>
        <w:rPr>
          <w:lang w:val="en-US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9"/>
        <w:gridCol w:w="3113"/>
        <w:gridCol w:w="2581"/>
      </w:tblGrid>
      <w:tr w:rsidR="00906BF4" w:rsidRPr="009D3455" w:rsidTr="00906BF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  <w:r w:rsidRPr="009D3455">
              <w:t>Муниципальное образование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  <w:rPr>
                <w:lang w:val="en-US"/>
              </w:rPr>
            </w:pPr>
            <w:r w:rsidRPr="009D3455">
              <w:rPr>
                <w:lang w:val="en-US"/>
              </w:rPr>
              <w:t>%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  <w:r w:rsidRPr="009D3455">
              <w:t>Количество респондентов</w:t>
            </w:r>
          </w:p>
        </w:tc>
      </w:tr>
      <w:tr w:rsidR="00906BF4" w:rsidRPr="009D3455" w:rsidTr="00906BF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/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</w:tr>
      <w:tr w:rsidR="00906BF4" w:rsidRPr="009D3455" w:rsidTr="00906BF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/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</w:tr>
      <w:tr w:rsidR="00906BF4" w:rsidRPr="009D3455" w:rsidTr="00906BF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/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</w:tr>
      <w:tr w:rsidR="00906BF4" w:rsidRPr="009D3455" w:rsidTr="00906BF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r w:rsidRPr="009D3455">
              <w:t>Всего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F4" w:rsidRPr="009D3455" w:rsidRDefault="00906BF4" w:rsidP="00906BF4">
            <w:pPr>
              <w:jc w:val="center"/>
            </w:pPr>
          </w:p>
        </w:tc>
      </w:tr>
    </w:tbl>
    <w:p w:rsidR="00906BF4" w:rsidRPr="009D3455" w:rsidRDefault="00906BF4" w:rsidP="00906BF4"/>
    <w:p w:rsidR="00906BF4" w:rsidRDefault="00906BF4" w:rsidP="00906BF4">
      <w:pPr>
        <w:jc w:val="center"/>
      </w:pPr>
      <w:r w:rsidRPr="009D3455">
        <w:t>Социально-демографическая структура выборки:</w:t>
      </w:r>
    </w:p>
    <w:p w:rsidR="00906BF4" w:rsidRPr="009D3455" w:rsidRDefault="00906BF4" w:rsidP="00906BF4">
      <w:pPr>
        <w:jc w:val="center"/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1393"/>
        <w:gridCol w:w="1394"/>
        <w:gridCol w:w="1394"/>
        <w:gridCol w:w="1394"/>
        <w:gridCol w:w="1394"/>
        <w:gridCol w:w="1394"/>
      </w:tblGrid>
      <w:tr w:rsidR="00906BF4" w:rsidRPr="009D3455" w:rsidTr="00906BF4">
        <w:tc>
          <w:tcPr>
            <w:tcW w:w="1533" w:type="dxa"/>
          </w:tcPr>
          <w:p w:rsidR="00906BF4" w:rsidRPr="009D3455" w:rsidRDefault="00906BF4" w:rsidP="00906BF4">
            <w:pPr>
              <w:jc w:val="center"/>
            </w:pPr>
            <w:r w:rsidRPr="009D3455">
              <w:t>Возрастные группы</w:t>
            </w:r>
          </w:p>
        </w:tc>
        <w:tc>
          <w:tcPr>
            <w:tcW w:w="1393" w:type="dxa"/>
          </w:tcPr>
          <w:p w:rsidR="00906BF4" w:rsidRPr="009D3455" w:rsidRDefault="00906BF4" w:rsidP="00906BF4">
            <w:pPr>
              <w:jc w:val="center"/>
            </w:pPr>
            <w:r w:rsidRPr="009D3455">
              <w:t>Всего, %</w:t>
            </w:r>
          </w:p>
        </w:tc>
        <w:tc>
          <w:tcPr>
            <w:tcW w:w="1394" w:type="dxa"/>
          </w:tcPr>
          <w:p w:rsidR="00906BF4" w:rsidRPr="009D3455" w:rsidRDefault="00906BF4" w:rsidP="00906BF4">
            <w:pPr>
              <w:jc w:val="center"/>
            </w:pPr>
            <w:r w:rsidRPr="009D3455">
              <w:t>Всего (чел.)</w:t>
            </w:r>
          </w:p>
        </w:tc>
        <w:tc>
          <w:tcPr>
            <w:tcW w:w="1394" w:type="dxa"/>
          </w:tcPr>
          <w:p w:rsidR="00906BF4" w:rsidRPr="009D3455" w:rsidRDefault="00906BF4" w:rsidP="00906BF4">
            <w:pPr>
              <w:jc w:val="center"/>
            </w:pPr>
            <w:r w:rsidRPr="009D3455">
              <w:t>Мужчины, %</w:t>
            </w:r>
          </w:p>
        </w:tc>
        <w:tc>
          <w:tcPr>
            <w:tcW w:w="1394" w:type="dxa"/>
          </w:tcPr>
          <w:p w:rsidR="00906BF4" w:rsidRPr="009D3455" w:rsidRDefault="00906BF4" w:rsidP="00906BF4">
            <w:pPr>
              <w:jc w:val="center"/>
            </w:pPr>
            <w:r w:rsidRPr="009D3455">
              <w:t>Мужчины</w:t>
            </w:r>
          </w:p>
          <w:p w:rsidR="00906BF4" w:rsidRPr="009D3455" w:rsidRDefault="00906BF4" w:rsidP="00906BF4">
            <w:pPr>
              <w:jc w:val="center"/>
            </w:pPr>
            <w:r w:rsidRPr="009D3455">
              <w:t>(чел.)</w:t>
            </w:r>
          </w:p>
        </w:tc>
        <w:tc>
          <w:tcPr>
            <w:tcW w:w="1394" w:type="dxa"/>
          </w:tcPr>
          <w:p w:rsidR="00906BF4" w:rsidRPr="009D3455" w:rsidRDefault="00906BF4" w:rsidP="00906BF4">
            <w:pPr>
              <w:jc w:val="center"/>
            </w:pPr>
            <w:r w:rsidRPr="009D3455">
              <w:t>Женщины, %</w:t>
            </w:r>
          </w:p>
        </w:tc>
        <w:tc>
          <w:tcPr>
            <w:tcW w:w="1394" w:type="dxa"/>
          </w:tcPr>
          <w:p w:rsidR="00906BF4" w:rsidRPr="009D3455" w:rsidRDefault="00906BF4" w:rsidP="00906BF4">
            <w:pPr>
              <w:jc w:val="center"/>
            </w:pPr>
            <w:r w:rsidRPr="009D3455">
              <w:t>Женщины</w:t>
            </w:r>
          </w:p>
          <w:p w:rsidR="00906BF4" w:rsidRPr="009D3455" w:rsidRDefault="00906BF4" w:rsidP="00906BF4">
            <w:pPr>
              <w:jc w:val="center"/>
            </w:pPr>
            <w:r w:rsidRPr="009D3455">
              <w:t>(чел.)</w:t>
            </w:r>
          </w:p>
        </w:tc>
      </w:tr>
      <w:tr w:rsidR="00906BF4" w:rsidRPr="009D3455" w:rsidTr="00906BF4">
        <w:tc>
          <w:tcPr>
            <w:tcW w:w="1533" w:type="dxa"/>
          </w:tcPr>
          <w:p w:rsidR="00906BF4" w:rsidRPr="009D3455" w:rsidRDefault="00906BF4" w:rsidP="00906BF4"/>
        </w:tc>
        <w:tc>
          <w:tcPr>
            <w:tcW w:w="1393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</w:tr>
      <w:tr w:rsidR="00906BF4" w:rsidRPr="009D3455" w:rsidTr="00906BF4">
        <w:tc>
          <w:tcPr>
            <w:tcW w:w="1533" w:type="dxa"/>
          </w:tcPr>
          <w:p w:rsidR="00906BF4" w:rsidRPr="009D3455" w:rsidRDefault="00906BF4" w:rsidP="00906BF4"/>
        </w:tc>
        <w:tc>
          <w:tcPr>
            <w:tcW w:w="1393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</w:tr>
      <w:tr w:rsidR="00906BF4" w:rsidRPr="009D3455" w:rsidTr="00906BF4">
        <w:tc>
          <w:tcPr>
            <w:tcW w:w="1533" w:type="dxa"/>
          </w:tcPr>
          <w:p w:rsidR="00906BF4" w:rsidRPr="009D3455" w:rsidRDefault="00906BF4" w:rsidP="00906BF4"/>
        </w:tc>
        <w:tc>
          <w:tcPr>
            <w:tcW w:w="1393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</w:tr>
      <w:tr w:rsidR="00906BF4" w:rsidRPr="009D3455" w:rsidTr="00906BF4">
        <w:tc>
          <w:tcPr>
            <w:tcW w:w="1533" w:type="dxa"/>
          </w:tcPr>
          <w:p w:rsidR="00906BF4" w:rsidRPr="009D3455" w:rsidRDefault="00906BF4" w:rsidP="00906BF4">
            <w:r w:rsidRPr="009D3455">
              <w:t>Всего</w:t>
            </w:r>
          </w:p>
        </w:tc>
        <w:tc>
          <w:tcPr>
            <w:tcW w:w="1393" w:type="dxa"/>
          </w:tcPr>
          <w:p w:rsidR="00906BF4" w:rsidRPr="009D3455" w:rsidRDefault="00906BF4" w:rsidP="00906BF4">
            <w:pPr>
              <w:jc w:val="center"/>
            </w:pPr>
            <w:r w:rsidRPr="009D3455">
              <w:t>100,0</w:t>
            </w:r>
          </w:p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  <w:tc>
          <w:tcPr>
            <w:tcW w:w="1394" w:type="dxa"/>
          </w:tcPr>
          <w:p w:rsidR="00906BF4" w:rsidRPr="009D3455" w:rsidRDefault="00906BF4" w:rsidP="00906BF4"/>
        </w:tc>
      </w:tr>
    </w:tbl>
    <w:p w:rsidR="00906BF4" w:rsidRPr="009D3455" w:rsidRDefault="00906BF4" w:rsidP="00906BF4"/>
    <w:p w:rsidR="00906BF4" w:rsidRPr="009D3455" w:rsidRDefault="00906BF4" w:rsidP="00906BF4">
      <w:pPr>
        <w:jc w:val="center"/>
      </w:pPr>
      <w:r w:rsidRPr="009D3455">
        <w:t>Квотные задания для анкетеров:</w:t>
      </w:r>
    </w:p>
    <w:p w:rsidR="00906BF4" w:rsidRPr="009D3455" w:rsidRDefault="00906BF4" w:rsidP="00906BF4"/>
    <w:p w:rsidR="00906BF4" w:rsidRDefault="00906BF4" w:rsidP="00906BF4">
      <w:r w:rsidRPr="009D3455">
        <w:t>Анкетер № __ (Муниципальное образование______________________________________)</w:t>
      </w:r>
    </w:p>
    <w:p w:rsidR="00906BF4" w:rsidRPr="009D3455" w:rsidRDefault="00906BF4" w:rsidP="00906BF4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1"/>
        <w:gridCol w:w="2393"/>
        <w:gridCol w:w="2339"/>
        <w:gridCol w:w="2340"/>
      </w:tblGrid>
      <w:tr w:rsidR="00906BF4" w:rsidRPr="009D3455" w:rsidTr="00906BF4">
        <w:tc>
          <w:tcPr>
            <w:tcW w:w="2851" w:type="dxa"/>
          </w:tcPr>
          <w:p w:rsidR="00906BF4" w:rsidRPr="009D3455" w:rsidRDefault="00906BF4" w:rsidP="00906BF4">
            <w:pPr>
              <w:jc w:val="center"/>
            </w:pPr>
            <w:r w:rsidRPr="009D3455">
              <w:t>Возраст</w:t>
            </w:r>
          </w:p>
        </w:tc>
        <w:tc>
          <w:tcPr>
            <w:tcW w:w="2393" w:type="dxa"/>
          </w:tcPr>
          <w:p w:rsidR="00906BF4" w:rsidRPr="009D3455" w:rsidRDefault="00906BF4" w:rsidP="00906BF4">
            <w:pPr>
              <w:jc w:val="center"/>
            </w:pPr>
            <w:r w:rsidRPr="009D3455">
              <w:t xml:space="preserve">Всего, </w:t>
            </w:r>
            <w:r>
              <w:t>(</w:t>
            </w:r>
            <w:r w:rsidRPr="009D3455">
              <w:t>чел</w:t>
            </w:r>
            <w:r>
              <w:t>)</w:t>
            </w:r>
          </w:p>
        </w:tc>
        <w:tc>
          <w:tcPr>
            <w:tcW w:w="2339" w:type="dxa"/>
          </w:tcPr>
          <w:p w:rsidR="00906BF4" w:rsidRPr="009D3455" w:rsidRDefault="00906BF4" w:rsidP="00906BF4">
            <w:pPr>
              <w:jc w:val="center"/>
            </w:pPr>
            <w:r w:rsidRPr="009D3455">
              <w:t xml:space="preserve">Мужчины, </w:t>
            </w:r>
            <w:r>
              <w:t>(</w:t>
            </w:r>
            <w:r w:rsidRPr="009D3455">
              <w:t>чел</w:t>
            </w:r>
            <w:r>
              <w:t>)</w:t>
            </w:r>
          </w:p>
        </w:tc>
        <w:tc>
          <w:tcPr>
            <w:tcW w:w="2340" w:type="dxa"/>
          </w:tcPr>
          <w:p w:rsidR="00906BF4" w:rsidRPr="009D3455" w:rsidRDefault="00906BF4" w:rsidP="00906BF4">
            <w:pPr>
              <w:jc w:val="center"/>
            </w:pPr>
            <w:r w:rsidRPr="009D3455">
              <w:t xml:space="preserve">Женщины, </w:t>
            </w:r>
            <w:r>
              <w:t>(</w:t>
            </w:r>
            <w:r w:rsidRPr="009D3455">
              <w:t>чел</w:t>
            </w:r>
            <w:r>
              <w:t>)</w:t>
            </w:r>
          </w:p>
        </w:tc>
      </w:tr>
      <w:tr w:rsidR="00906BF4" w:rsidRPr="009D3455" w:rsidTr="00906BF4">
        <w:tc>
          <w:tcPr>
            <w:tcW w:w="2851" w:type="dxa"/>
          </w:tcPr>
          <w:p w:rsidR="00906BF4" w:rsidRPr="009D3455" w:rsidRDefault="00906BF4" w:rsidP="00906BF4"/>
        </w:tc>
        <w:tc>
          <w:tcPr>
            <w:tcW w:w="2393" w:type="dxa"/>
          </w:tcPr>
          <w:p w:rsidR="00906BF4" w:rsidRPr="009D3455" w:rsidRDefault="00906BF4" w:rsidP="00906BF4"/>
        </w:tc>
        <w:tc>
          <w:tcPr>
            <w:tcW w:w="2339" w:type="dxa"/>
          </w:tcPr>
          <w:p w:rsidR="00906BF4" w:rsidRPr="009D3455" w:rsidRDefault="00906BF4" w:rsidP="00906BF4"/>
        </w:tc>
        <w:tc>
          <w:tcPr>
            <w:tcW w:w="2340" w:type="dxa"/>
          </w:tcPr>
          <w:p w:rsidR="00906BF4" w:rsidRPr="009D3455" w:rsidRDefault="00906BF4" w:rsidP="00906BF4"/>
        </w:tc>
      </w:tr>
      <w:tr w:rsidR="00906BF4" w:rsidRPr="009D3455" w:rsidTr="00906BF4">
        <w:tc>
          <w:tcPr>
            <w:tcW w:w="2851" w:type="dxa"/>
          </w:tcPr>
          <w:p w:rsidR="00906BF4" w:rsidRPr="009D3455" w:rsidRDefault="00906BF4" w:rsidP="00906BF4"/>
        </w:tc>
        <w:tc>
          <w:tcPr>
            <w:tcW w:w="2393" w:type="dxa"/>
          </w:tcPr>
          <w:p w:rsidR="00906BF4" w:rsidRPr="009D3455" w:rsidRDefault="00906BF4" w:rsidP="00906BF4"/>
        </w:tc>
        <w:tc>
          <w:tcPr>
            <w:tcW w:w="2339" w:type="dxa"/>
          </w:tcPr>
          <w:p w:rsidR="00906BF4" w:rsidRPr="009D3455" w:rsidRDefault="00906BF4" w:rsidP="00906BF4"/>
        </w:tc>
        <w:tc>
          <w:tcPr>
            <w:tcW w:w="2340" w:type="dxa"/>
          </w:tcPr>
          <w:p w:rsidR="00906BF4" w:rsidRPr="009D3455" w:rsidRDefault="00906BF4" w:rsidP="00906BF4"/>
        </w:tc>
      </w:tr>
      <w:tr w:rsidR="00906BF4" w:rsidRPr="009D3455" w:rsidTr="00906BF4">
        <w:tc>
          <w:tcPr>
            <w:tcW w:w="2851" w:type="dxa"/>
          </w:tcPr>
          <w:p w:rsidR="00906BF4" w:rsidRPr="009D3455" w:rsidRDefault="00906BF4" w:rsidP="00906BF4"/>
        </w:tc>
        <w:tc>
          <w:tcPr>
            <w:tcW w:w="2393" w:type="dxa"/>
          </w:tcPr>
          <w:p w:rsidR="00906BF4" w:rsidRPr="009D3455" w:rsidRDefault="00906BF4" w:rsidP="00906BF4"/>
        </w:tc>
        <w:tc>
          <w:tcPr>
            <w:tcW w:w="2339" w:type="dxa"/>
          </w:tcPr>
          <w:p w:rsidR="00906BF4" w:rsidRPr="009D3455" w:rsidRDefault="00906BF4" w:rsidP="00906BF4"/>
        </w:tc>
        <w:tc>
          <w:tcPr>
            <w:tcW w:w="2340" w:type="dxa"/>
          </w:tcPr>
          <w:p w:rsidR="00906BF4" w:rsidRPr="009D3455" w:rsidRDefault="00906BF4" w:rsidP="00906BF4"/>
        </w:tc>
      </w:tr>
      <w:tr w:rsidR="00906BF4" w:rsidRPr="009D3455" w:rsidTr="00906BF4">
        <w:tc>
          <w:tcPr>
            <w:tcW w:w="2851" w:type="dxa"/>
          </w:tcPr>
          <w:p w:rsidR="00906BF4" w:rsidRPr="009D3455" w:rsidRDefault="00906BF4" w:rsidP="00906BF4">
            <w:r w:rsidRPr="009D3455">
              <w:t>Всего</w:t>
            </w:r>
          </w:p>
        </w:tc>
        <w:tc>
          <w:tcPr>
            <w:tcW w:w="2393" w:type="dxa"/>
          </w:tcPr>
          <w:p w:rsidR="00906BF4" w:rsidRPr="009D3455" w:rsidRDefault="00906BF4" w:rsidP="00906BF4"/>
        </w:tc>
        <w:tc>
          <w:tcPr>
            <w:tcW w:w="2339" w:type="dxa"/>
          </w:tcPr>
          <w:p w:rsidR="00906BF4" w:rsidRPr="009D3455" w:rsidRDefault="00906BF4" w:rsidP="00906BF4"/>
        </w:tc>
        <w:tc>
          <w:tcPr>
            <w:tcW w:w="2340" w:type="dxa"/>
          </w:tcPr>
          <w:p w:rsidR="00906BF4" w:rsidRPr="009D3455" w:rsidRDefault="00906BF4" w:rsidP="00906BF4"/>
        </w:tc>
      </w:tr>
    </w:tbl>
    <w:p w:rsidR="00906BF4" w:rsidRPr="009D3455" w:rsidRDefault="00906BF4" w:rsidP="00906BF4">
      <w:pPr>
        <w:jc w:val="center"/>
      </w:pPr>
    </w:p>
    <w:p w:rsidR="00906BF4" w:rsidRDefault="00906BF4" w:rsidP="00906BF4">
      <w:pPr>
        <w:rPr>
          <w:b/>
        </w:rPr>
      </w:pPr>
      <w:r>
        <w:rPr>
          <w:b/>
        </w:rPr>
        <w:t>Исполнитель: _____________________________________________/___________________</w:t>
      </w:r>
    </w:p>
    <w:p w:rsidR="00906BF4" w:rsidRPr="004B3971" w:rsidRDefault="00906BF4" w:rsidP="00906BF4">
      <w:pPr>
        <w:rPr>
          <w:vertAlign w:val="superscript"/>
        </w:rPr>
      </w:pPr>
      <w:r w:rsidRPr="004B3971">
        <w:rPr>
          <w:vertAlign w:val="superscript"/>
        </w:rPr>
        <w:t xml:space="preserve">                                        </w:t>
      </w:r>
      <w:r>
        <w:rPr>
          <w:vertAlign w:val="superscript"/>
        </w:rPr>
        <w:t xml:space="preserve">           </w:t>
      </w:r>
      <w:r w:rsidRPr="004B3971">
        <w:rPr>
          <w:vertAlign w:val="superscript"/>
        </w:rPr>
        <w:t>(должность</w:t>
      </w:r>
      <w:r>
        <w:rPr>
          <w:vertAlign w:val="superscript"/>
        </w:rPr>
        <w:t>, ФИО уполномоченного лица Исполнителя)                                           (подпись)</w:t>
      </w: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Pr="00CE3125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CE312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906BF4" w:rsidRPr="00CE3125" w:rsidRDefault="00906BF4" w:rsidP="00906BF4">
      <w:pPr>
        <w:tabs>
          <w:tab w:val="left" w:pos="5295"/>
        </w:tabs>
        <w:rPr>
          <w:b/>
        </w:rPr>
      </w:pPr>
      <w:r>
        <w:rPr>
          <w:b/>
        </w:rPr>
        <w:tab/>
      </w:r>
    </w:p>
    <w:p w:rsidR="00906BF4" w:rsidRDefault="00906BF4" w:rsidP="00906BF4">
      <w:pPr>
        <w:jc w:val="center"/>
        <w:rPr>
          <w:b/>
        </w:rPr>
      </w:pPr>
    </w:p>
    <w:p w:rsidR="00906BF4" w:rsidRPr="00906BF4" w:rsidRDefault="00906BF4" w:rsidP="00906BF4">
      <w:pPr>
        <w:jc w:val="center"/>
      </w:pPr>
      <w:r w:rsidRPr="00906BF4">
        <w:t>ПЛАН-ГРАФИК</w:t>
      </w:r>
    </w:p>
    <w:p w:rsidR="00906BF4" w:rsidRPr="00906BF4" w:rsidRDefault="00906BF4" w:rsidP="00906BF4">
      <w:pPr>
        <w:jc w:val="center"/>
      </w:pPr>
      <w:r w:rsidRPr="00906BF4">
        <w:t>проведения полевого этапа социологического исследования</w:t>
      </w:r>
    </w:p>
    <w:p w:rsidR="00906BF4" w:rsidRPr="00906BF4" w:rsidRDefault="00906BF4" w:rsidP="00906BF4">
      <w:pPr>
        <w:jc w:val="center"/>
      </w:pPr>
      <w:r w:rsidRPr="00906BF4">
        <w:t xml:space="preserve">в муниципальных образованиях </w:t>
      </w:r>
      <w:r>
        <w:t>Астраханской области</w:t>
      </w:r>
    </w:p>
    <w:p w:rsidR="00906BF4" w:rsidRPr="00906BF4" w:rsidRDefault="00906BF4" w:rsidP="00906BF4">
      <w:pPr>
        <w:jc w:val="center"/>
      </w:pPr>
    </w:p>
    <w:p w:rsidR="00906BF4" w:rsidRPr="00CE3125" w:rsidRDefault="00906BF4" w:rsidP="00906BF4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11"/>
        <w:gridCol w:w="1882"/>
        <w:gridCol w:w="1658"/>
        <w:gridCol w:w="1696"/>
      </w:tblGrid>
      <w:tr w:rsidR="00906BF4" w:rsidRPr="009D3455" w:rsidTr="00906BF4">
        <w:trPr>
          <w:trHeight w:val="826"/>
        </w:trPr>
        <w:tc>
          <w:tcPr>
            <w:tcW w:w="851" w:type="dxa"/>
          </w:tcPr>
          <w:p w:rsidR="00906BF4" w:rsidRPr="009D3455" w:rsidRDefault="00906BF4" w:rsidP="00906BF4">
            <w:pPr>
              <w:jc w:val="center"/>
            </w:pPr>
            <w:r w:rsidRPr="009D3455">
              <w:t>№ п/п</w:t>
            </w:r>
          </w:p>
        </w:tc>
        <w:tc>
          <w:tcPr>
            <w:tcW w:w="3411" w:type="dxa"/>
          </w:tcPr>
          <w:p w:rsidR="00906BF4" w:rsidRPr="009D3455" w:rsidRDefault="00906BF4" w:rsidP="00906BF4">
            <w:pPr>
              <w:jc w:val="center"/>
            </w:pPr>
            <w:r w:rsidRPr="009D3455">
              <w:t>Муниципальное образование</w:t>
            </w:r>
          </w:p>
        </w:tc>
        <w:tc>
          <w:tcPr>
            <w:tcW w:w="1882" w:type="dxa"/>
          </w:tcPr>
          <w:p w:rsidR="00906BF4" w:rsidRPr="009D3455" w:rsidRDefault="00906BF4" w:rsidP="00906BF4">
            <w:pPr>
              <w:jc w:val="center"/>
            </w:pPr>
            <w:r w:rsidRPr="009D3455">
              <w:t>Дата</w:t>
            </w:r>
          </w:p>
        </w:tc>
        <w:tc>
          <w:tcPr>
            <w:tcW w:w="1658" w:type="dxa"/>
          </w:tcPr>
          <w:p w:rsidR="00906BF4" w:rsidRPr="009D3455" w:rsidRDefault="00906BF4" w:rsidP="00906BF4">
            <w:pPr>
              <w:jc w:val="center"/>
            </w:pPr>
            <w:r w:rsidRPr="009D3455">
              <w:t>Время пребывания на маршруте</w:t>
            </w:r>
          </w:p>
        </w:tc>
        <w:tc>
          <w:tcPr>
            <w:tcW w:w="1696" w:type="dxa"/>
          </w:tcPr>
          <w:p w:rsidR="00906BF4" w:rsidRPr="009D3455" w:rsidRDefault="00906BF4" w:rsidP="00906BF4">
            <w:pPr>
              <w:jc w:val="center"/>
            </w:pPr>
            <w:r w:rsidRPr="009D3455">
              <w:t>Ф.И.О. анкетера</w:t>
            </w:r>
          </w:p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  <w:tr w:rsidR="00906BF4" w:rsidRPr="001E347D" w:rsidTr="00906BF4">
        <w:trPr>
          <w:trHeight w:val="290"/>
        </w:trPr>
        <w:tc>
          <w:tcPr>
            <w:tcW w:w="851" w:type="dxa"/>
          </w:tcPr>
          <w:p w:rsidR="00906BF4" w:rsidRPr="001E347D" w:rsidRDefault="00906BF4" w:rsidP="00906BF4">
            <w:pPr>
              <w:jc w:val="center"/>
            </w:pPr>
          </w:p>
        </w:tc>
        <w:tc>
          <w:tcPr>
            <w:tcW w:w="3411" w:type="dxa"/>
          </w:tcPr>
          <w:p w:rsidR="00906BF4" w:rsidRPr="001E347D" w:rsidRDefault="00906BF4" w:rsidP="00906BF4"/>
        </w:tc>
        <w:tc>
          <w:tcPr>
            <w:tcW w:w="1882" w:type="dxa"/>
          </w:tcPr>
          <w:p w:rsidR="00906BF4" w:rsidRPr="001E347D" w:rsidRDefault="00906BF4" w:rsidP="00906BF4"/>
        </w:tc>
        <w:tc>
          <w:tcPr>
            <w:tcW w:w="1658" w:type="dxa"/>
          </w:tcPr>
          <w:p w:rsidR="00906BF4" w:rsidRPr="001E347D" w:rsidRDefault="00906BF4" w:rsidP="00906BF4"/>
        </w:tc>
        <w:tc>
          <w:tcPr>
            <w:tcW w:w="1696" w:type="dxa"/>
          </w:tcPr>
          <w:p w:rsidR="00906BF4" w:rsidRPr="001E347D" w:rsidRDefault="00906BF4" w:rsidP="00906BF4"/>
        </w:tc>
      </w:tr>
    </w:tbl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906BF4" w:rsidRPr="00CE3125" w:rsidTr="00906BF4">
        <w:trPr>
          <w:trHeight w:val="1767"/>
        </w:trPr>
        <w:tc>
          <w:tcPr>
            <w:tcW w:w="4644" w:type="dxa"/>
          </w:tcPr>
          <w:p w:rsidR="00906BF4" w:rsidRPr="00CE3125" w:rsidRDefault="00906BF4" w:rsidP="00906BF4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906BF4" w:rsidRPr="00CE3125" w:rsidRDefault="00906BF4" w:rsidP="00906BF4"/>
          <w:p w:rsidR="00906BF4" w:rsidRPr="00CE3125" w:rsidRDefault="00906BF4" w:rsidP="00906BF4">
            <w:r w:rsidRPr="00CE3125">
              <w:t>_______________</w:t>
            </w:r>
            <w:r>
              <w:t>_______________/_____</w:t>
            </w:r>
          </w:p>
          <w:p w:rsidR="00906BF4" w:rsidRPr="00645AFE" w:rsidRDefault="00906BF4" w:rsidP="00906BF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</w:t>
            </w:r>
            <w:r>
              <w:rPr>
                <w:sz w:val="18"/>
                <w:szCs w:val="18"/>
              </w:rPr>
              <w:t xml:space="preserve">моченного лица Исполнителя)   </w:t>
            </w:r>
            <w:r w:rsidRPr="00645AFE">
              <w:rPr>
                <w:sz w:val="18"/>
                <w:szCs w:val="18"/>
              </w:rPr>
              <w:t xml:space="preserve"> (подпись)</w:t>
            </w:r>
          </w:p>
          <w:p w:rsidR="00906BF4" w:rsidRPr="00CE3125" w:rsidRDefault="00906BF4" w:rsidP="00906BF4"/>
          <w:p w:rsidR="00906BF4" w:rsidRPr="00CE3125" w:rsidRDefault="00906BF4" w:rsidP="00906BF4">
            <w:r w:rsidRPr="00CE3125">
              <w:rPr>
                <w:b/>
              </w:rPr>
              <w:t xml:space="preserve">                                  </w:t>
            </w:r>
          </w:p>
          <w:p w:rsidR="00906BF4" w:rsidRPr="00CE3125" w:rsidRDefault="00906BF4" w:rsidP="00906BF4"/>
        </w:tc>
        <w:tc>
          <w:tcPr>
            <w:tcW w:w="5103" w:type="dxa"/>
          </w:tcPr>
          <w:p w:rsidR="00906BF4" w:rsidRPr="00CE3125" w:rsidRDefault="00906BF4" w:rsidP="00906BF4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906BF4" w:rsidRPr="00CE3125" w:rsidRDefault="00906BF4" w:rsidP="00906BF4"/>
          <w:p w:rsidR="00906BF4" w:rsidRPr="00CE3125" w:rsidRDefault="00906BF4" w:rsidP="00906BF4">
            <w:r>
              <w:t>____________________________</w:t>
            </w:r>
            <w:r w:rsidRPr="00CE3125">
              <w:t>___/__</w:t>
            </w:r>
            <w:r>
              <w:t>_____</w:t>
            </w:r>
          </w:p>
          <w:p w:rsidR="00906BF4" w:rsidRPr="00645AFE" w:rsidRDefault="00906BF4" w:rsidP="00906BF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уполномоченного лица Заказчика)            (подпись)</w:t>
            </w:r>
          </w:p>
          <w:p w:rsidR="00906BF4" w:rsidRPr="00CE3125" w:rsidRDefault="00906BF4" w:rsidP="00906BF4">
            <w:pPr>
              <w:rPr>
                <w:b/>
              </w:rPr>
            </w:pPr>
          </w:p>
          <w:p w:rsidR="00906BF4" w:rsidRPr="00CE3125" w:rsidRDefault="00906BF4" w:rsidP="00906BF4">
            <w:r w:rsidRPr="00CE3125">
              <w:rPr>
                <w:b/>
              </w:rPr>
              <w:t xml:space="preserve">                            </w:t>
            </w:r>
          </w:p>
          <w:p w:rsidR="00906BF4" w:rsidRPr="00CE3125" w:rsidRDefault="00906BF4" w:rsidP="00906BF4">
            <w:pPr>
              <w:jc w:val="right"/>
            </w:pPr>
            <w:r w:rsidRPr="00CE3125">
              <w:t xml:space="preserve">                                                  </w:t>
            </w:r>
          </w:p>
          <w:p w:rsidR="00906BF4" w:rsidRPr="00CE3125" w:rsidRDefault="00906BF4" w:rsidP="00906BF4">
            <w:pPr>
              <w:jc w:val="right"/>
            </w:pPr>
          </w:p>
        </w:tc>
      </w:tr>
    </w:tbl>
    <w:p w:rsidR="00906BF4" w:rsidRPr="00CE3125" w:rsidRDefault="00906BF4" w:rsidP="00906BF4">
      <w:r w:rsidRPr="00CE3125">
        <w:t>Дата:________________________</w:t>
      </w:r>
    </w:p>
    <w:p w:rsidR="00906BF4" w:rsidRPr="00CE3125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  <w:r w:rsidRPr="0098000B">
        <w:rPr>
          <w:rFonts w:ascii="Times New Roman" w:hAnsi="Times New Roman" w:cs="Times New Roman"/>
          <w:sz w:val="24"/>
          <w:szCs w:val="24"/>
        </w:rPr>
        <w:t xml:space="preserve"> </w:t>
      </w:r>
      <w:r w:rsidRPr="00CE3125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906BF4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906BF4" w:rsidRDefault="00906BF4" w:rsidP="00906BF4">
      <w:pPr>
        <w:jc w:val="center"/>
        <w:rPr>
          <w:caps/>
          <w:kern w:val="24"/>
        </w:rPr>
      </w:pPr>
      <w:r w:rsidRPr="00906BF4">
        <w:rPr>
          <w:caps/>
          <w:kern w:val="24"/>
        </w:rPr>
        <w:t xml:space="preserve">уведомление </w:t>
      </w:r>
    </w:p>
    <w:p w:rsidR="00906BF4" w:rsidRPr="00906BF4" w:rsidRDefault="00906BF4" w:rsidP="00906BF4">
      <w:pPr>
        <w:jc w:val="center"/>
        <w:rPr>
          <w:caps/>
          <w:kern w:val="24"/>
        </w:rPr>
      </w:pPr>
      <w:r w:rsidRPr="00906BF4">
        <w:rPr>
          <w:caps/>
          <w:kern w:val="24"/>
        </w:rPr>
        <w:t xml:space="preserve">о месте и времени проведения инструктажей </w:t>
      </w:r>
    </w:p>
    <w:p w:rsidR="00906BF4" w:rsidRPr="00906BF4" w:rsidRDefault="00906BF4" w:rsidP="00906BF4">
      <w:pPr>
        <w:pStyle w:val="ab"/>
        <w:ind w:firstLine="567"/>
        <w:jc w:val="center"/>
      </w:pPr>
    </w:p>
    <w:p w:rsidR="00906BF4" w:rsidRPr="00BA20C5" w:rsidRDefault="00906BF4" w:rsidP="00906BF4">
      <w:pPr>
        <w:pStyle w:val="ab"/>
        <w:ind w:firstLine="567"/>
        <w:jc w:val="center"/>
        <w:rPr>
          <w:b/>
        </w:rPr>
      </w:pPr>
    </w:p>
    <w:p w:rsidR="00906BF4" w:rsidRPr="005A38DC" w:rsidRDefault="00906BF4" w:rsidP="00906BF4">
      <w:pPr>
        <w:ind w:firstLine="708"/>
        <w:jc w:val="both"/>
      </w:pPr>
      <w:r>
        <w:t>(Исполнитель) ___________________________ уведомляет</w:t>
      </w:r>
      <w:r w:rsidRPr="00CE3125">
        <w:t xml:space="preserve"> </w:t>
      </w:r>
      <w:r>
        <w:t>Заказчика о том, что инструктажи</w:t>
      </w:r>
      <w:r w:rsidRPr="00CE3125">
        <w:t xml:space="preserve"> </w:t>
      </w:r>
      <w:r>
        <w:t>анкетеров</w:t>
      </w:r>
      <w:r w:rsidRPr="00CE3125">
        <w:t>, осуществляющ</w:t>
      </w:r>
      <w:r>
        <w:t>их</w:t>
      </w:r>
      <w:r w:rsidRPr="00CE3125">
        <w:t xml:space="preserve"> полевой</w:t>
      </w:r>
      <w:r>
        <w:t xml:space="preserve"> этап социологического исследования в муниципальных образованиях </w:t>
      </w:r>
      <w:r w:rsidRPr="00906BF4">
        <w:t>Астраханской области</w:t>
      </w:r>
      <w:r>
        <w:t xml:space="preserve">, </w:t>
      </w:r>
      <w:r w:rsidRPr="005A38DC">
        <w:t xml:space="preserve">будут проводиться: </w:t>
      </w:r>
    </w:p>
    <w:p w:rsidR="00906BF4" w:rsidRDefault="00906BF4" w:rsidP="00906BF4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286"/>
      </w:tblGrid>
      <w:tr w:rsidR="00906BF4" w:rsidRPr="00FD4064" w:rsidTr="00906BF4">
        <w:tc>
          <w:tcPr>
            <w:tcW w:w="2392" w:type="dxa"/>
          </w:tcPr>
          <w:p w:rsidR="00906BF4" w:rsidRPr="00FD4064" w:rsidRDefault="00906BF4" w:rsidP="00906BF4">
            <w:pPr>
              <w:jc w:val="center"/>
            </w:pPr>
            <w:r w:rsidRPr="00FD4064">
              <w:t>Дата проведения инструктажа</w:t>
            </w:r>
          </w:p>
        </w:tc>
        <w:tc>
          <w:tcPr>
            <w:tcW w:w="2393" w:type="dxa"/>
          </w:tcPr>
          <w:p w:rsidR="00906BF4" w:rsidRPr="00FD4064" w:rsidRDefault="00906BF4" w:rsidP="00906BF4">
            <w:pPr>
              <w:jc w:val="center"/>
            </w:pPr>
            <w:r w:rsidRPr="00FD4064">
              <w:t>Время проведения</w:t>
            </w:r>
          </w:p>
          <w:p w:rsidR="00906BF4" w:rsidRPr="00FD4064" w:rsidRDefault="00906BF4" w:rsidP="00906BF4">
            <w:pPr>
              <w:jc w:val="center"/>
            </w:pPr>
            <w:r w:rsidRPr="00FD4064">
              <w:t>инструктажа</w:t>
            </w:r>
          </w:p>
        </w:tc>
        <w:tc>
          <w:tcPr>
            <w:tcW w:w="2393" w:type="dxa"/>
          </w:tcPr>
          <w:p w:rsidR="00906BF4" w:rsidRPr="00FD4064" w:rsidRDefault="00906BF4" w:rsidP="00906BF4">
            <w:pPr>
              <w:jc w:val="center"/>
            </w:pPr>
            <w:r w:rsidRPr="00FD4064">
              <w:t>Место проведения (адрес)</w:t>
            </w:r>
          </w:p>
        </w:tc>
        <w:tc>
          <w:tcPr>
            <w:tcW w:w="2286" w:type="dxa"/>
          </w:tcPr>
          <w:p w:rsidR="00906BF4" w:rsidRPr="00FD4064" w:rsidRDefault="00906BF4" w:rsidP="00906BF4">
            <w:pPr>
              <w:jc w:val="center"/>
            </w:pPr>
            <w:r w:rsidRPr="00FD4064">
              <w:t>Ф.И.О., должность лица, которое проводит инструктаж</w:t>
            </w:r>
          </w:p>
        </w:tc>
      </w:tr>
      <w:tr w:rsidR="00906BF4" w:rsidRPr="00FD4064" w:rsidTr="00906BF4">
        <w:tc>
          <w:tcPr>
            <w:tcW w:w="2392" w:type="dxa"/>
          </w:tcPr>
          <w:p w:rsidR="00906BF4" w:rsidRPr="00FD4064" w:rsidRDefault="00906BF4" w:rsidP="00906BF4"/>
        </w:tc>
        <w:tc>
          <w:tcPr>
            <w:tcW w:w="2393" w:type="dxa"/>
          </w:tcPr>
          <w:p w:rsidR="00906BF4" w:rsidRPr="00FD4064" w:rsidRDefault="00906BF4" w:rsidP="00906BF4"/>
        </w:tc>
        <w:tc>
          <w:tcPr>
            <w:tcW w:w="2393" w:type="dxa"/>
          </w:tcPr>
          <w:p w:rsidR="00906BF4" w:rsidRPr="00FD4064" w:rsidRDefault="00906BF4" w:rsidP="00906BF4"/>
        </w:tc>
        <w:tc>
          <w:tcPr>
            <w:tcW w:w="2286" w:type="dxa"/>
          </w:tcPr>
          <w:p w:rsidR="00906BF4" w:rsidRPr="00FD4064" w:rsidRDefault="00906BF4" w:rsidP="00906BF4"/>
        </w:tc>
      </w:tr>
      <w:tr w:rsidR="00906BF4" w:rsidRPr="00FD4064" w:rsidTr="00906BF4">
        <w:tc>
          <w:tcPr>
            <w:tcW w:w="2392" w:type="dxa"/>
          </w:tcPr>
          <w:p w:rsidR="00906BF4" w:rsidRPr="00FD4064" w:rsidRDefault="00906BF4" w:rsidP="00906BF4"/>
        </w:tc>
        <w:tc>
          <w:tcPr>
            <w:tcW w:w="2393" w:type="dxa"/>
          </w:tcPr>
          <w:p w:rsidR="00906BF4" w:rsidRPr="00FD4064" w:rsidRDefault="00906BF4" w:rsidP="00906BF4"/>
        </w:tc>
        <w:tc>
          <w:tcPr>
            <w:tcW w:w="2393" w:type="dxa"/>
          </w:tcPr>
          <w:p w:rsidR="00906BF4" w:rsidRPr="00FD4064" w:rsidRDefault="00906BF4" w:rsidP="00906BF4"/>
        </w:tc>
        <w:tc>
          <w:tcPr>
            <w:tcW w:w="2286" w:type="dxa"/>
          </w:tcPr>
          <w:p w:rsidR="00906BF4" w:rsidRPr="00FD4064" w:rsidRDefault="00906BF4" w:rsidP="00906BF4"/>
        </w:tc>
      </w:tr>
    </w:tbl>
    <w:p w:rsidR="00906BF4" w:rsidRDefault="00906BF4" w:rsidP="00906BF4">
      <w:pPr>
        <w:ind w:firstLine="708"/>
      </w:pPr>
    </w:p>
    <w:p w:rsidR="00906BF4" w:rsidRPr="00CE3125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p w:rsidR="00906BF4" w:rsidRDefault="00906BF4" w:rsidP="00906BF4">
      <w:pPr>
        <w:jc w:val="center"/>
        <w:rPr>
          <w:b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906BF4" w:rsidRPr="00CE3125" w:rsidTr="00906BF4">
        <w:trPr>
          <w:trHeight w:val="1767"/>
        </w:trPr>
        <w:tc>
          <w:tcPr>
            <w:tcW w:w="4644" w:type="dxa"/>
          </w:tcPr>
          <w:p w:rsidR="00906BF4" w:rsidRPr="00CE3125" w:rsidRDefault="00906BF4" w:rsidP="00906BF4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906BF4" w:rsidRPr="00CE3125" w:rsidRDefault="00906BF4" w:rsidP="00906BF4"/>
          <w:p w:rsidR="00906BF4" w:rsidRPr="00CE3125" w:rsidRDefault="00906BF4" w:rsidP="00906BF4">
            <w:r w:rsidRPr="00CE3125">
              <w:t>_______________</w:t>
            </w:r>
            <w:r>
              <w:t>_______________/_____</w:t>
            </w:r>
          </w:p>
          <w:p w:rsidR="00906BF4" w:rsidRPr="00645AFE" w:rsidRDefault="00906BF4" w:rsidP="00906BF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</w:t>
            </w:r>
            <w:r>
              <w:rPr>
                <w:sz w:val="18"/>
                <w:szCs w:val="18"/>
              </w:rPr>
              <w:t xml:space="preserve">моченного лица Исполнителя)   </w:t>
            </w:r>
            <w:r w:rsidRPr="00645AFE">
              <w:rPr>
                <w:sz w:val="18"/>
                <w:szCs w:val="18"/>
              </w:rPr>
              <w:t xml:space="preserve"> (подпись)</w:t>
            </w:r>
          </w:p>
          <w:p w:rsidR="00906BF4" w:rsidRPr="00CE3125" w:rsidRDefault="00906BF4" w:rsidP="00906BF4"/>
          <w:p w:rsidR="00906BF4" w:rsidRPr="00CE3125" w:rsidRDefault="00906BF4" w:rsidP="00906BF4">
            <w:r w:rsidRPr="00CE3125">
              <w:rPr>
                <w:b/>
              </w:rPr>
              <w:t xml:space="preserve">                                 </w:t>
            </w:r>
          </w:p>
          <w:p w:rsidR="00906BF4" w:rsidRPr="00CE3125" w:rsidRDefault="00906BF4" w:rsidP="00906BF4"/>
        </w:tc>
        <w:tc>
          <w:tcPr>
            <w:tcW w:w="5103" w:type="dxa"/>
          </w:tcPr>
          <w:p w:rsidR="00906BF4" w:rsidRPr="00CE3125" w:rsidRDefault="00906BF4" w:rsidP="00906BF4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906BF4" w:rsidRPr="00CE3125" w:rsidRDefault="00906BF4" w:rsidP="00906BF4"/>
          <w:p w:rsidR="00906BF4" w:rsidRPr="00CE3125" w:rsidRDefault="00906BF4" w:rsidP="00906BF4">
            <w:r>
              <w:t>____________________________</w:t>
            </w:r>
            <w:r w:rsidRPr="00CE3125">
              <w:t>___/__</w:t>
            </w:r>
            <w:r>
              <w:t>_____</w:t>
            </w:r>
          </w:p>
          <w:p w:rsidR="00906BF4" w:rsidRPr="00645AFE" w:rsidRDefault="00906BF4" w:rsidP="00906BF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уполномоченного лица Заказчика)            (подпись)</w:t>
            </w:r>
          </w:p>
          <w:p w:rsidR="00906BF4" w:rsidRPr="00CE3125" w:rsidRDefault="00906BF4" w:rsidP="00906BF4">
            <w:pPr>
              <w:rPr>
                <w:b/>
              </w:rPr>
            </w:pPr>
          </w:p>
          <w:p w:rsidR="00906BF4" w:rsidRPr="00CE3125" w:rsidRDefault="00906BF4" w:rsidP="00906BF4">
            <w:r w:rsidRPr="00CE3125">
              <w:rPr>
                <w:b/>
              </w:rPr>
              <w:t xml:space="preserve">                            </w:t>
            </w:r>
          </w:p>
          <w:p w:rsidR="00906BF4" w:rsidRPr="00CE3125" w:rsidRDefault="00906BF4" w:rsidP="00906BF4">
            <w:pPr>
              <w:jc w:val="right"/>
            </w:pPr>
            <w:r w:rsidRPr="00CE3125">
              <w:t xml:space="preserve">                                                  </w:t>
            </w:r>
          </w:p>
          <w:p w:rsidR="00906BF4" w:rsidRPr="00CE3125" w:rsidRDefault="00906BF4" w:rsidP="00906BF4">
            <w:pPr>
              <w:jc w:val="right"/>
            </w:pPr>
          </w:p>
        </w:tc>
      </w:tr>
    </w:tbl>
    <w:p w:rsidR="00906BF4" w:rsidRPr="00CE3125" w:rsidRDefault="00906BF4" w:rsidP="00906BF4">
      <w:r w:rsidRPr="00CE3125">
        <w:t>Дата________________________</w:t>
      </w:r>
    </w:p>
    <w:p w:rsidR="00906BF4" w:rsidRPr="00CE3125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E31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E312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906BF4" w:rsidRPr="00CE3125" w:rsidRDefault="00906BF4" w:rsidP="00906BF4">
      <w:pPr>
        <w:jc w:val="center"/>
        <w:rPr>
          <w:b/>
        </w:rPr>
      </w:pPr>
    </w:p>
    <w:p w:rsidR="00906BF4" w:rsidRPr="00906BF4" w:rsidRDefault="00906BF4" w:rsidP="00906BF4">
      <w:pPr>
        <w:jc w:val="center"/>
      </w:pPr>
      <w:r w:rsidRPr="00906BF4">
        <w:t>СПИСОК АНКЕТЕРОВ</w:t>
      </w:r>
    </w:p>
    <w:p w:rsidR="00906BF4" w:rsidRDefault="00906BF4" w:rsidP="00906BF4">
      <w:pPr>
        <w:jc w:val="center"/>
      </w:pPr>
    </w:p>
    <w:p w:rsidR="00906BF4" w:rsidRDefault="00906BF4" w:rsidP="00906BF4">
      <w:pPr>
        <w:jc w:val="center"/>
        <w:rPr>
          <w:b/>
        </w:rPr>
      </w:pPr>
    </w:p>
    <w:p w:rsidR="00906BF4" w:rsidRPr="00CA6739" w:rsidRDefault="00906BF4" w:rsidP="00906BF4">
      <w:pPr>
        <w:pStyle w:val="ab"/>
        <w:ind w:firstLine="709"/>
        <w:jc w:val="both"/>
      </w:pPr>
      <w:r>
        <w:t>(</w:t>
      </w:r>
      <w:r w:rsidRPr="00D72A73">
        <w:t xml:space="preserve">Исполнитель)_______________________________ предоставляет </w:t>
      </w:r>
      <w:r>
        <w:t>Заказчику</w:t>
      </w:r>
      <w:r w:rsidRPr="00D72A73">
        <w:t xml:space="preserve"> список анкетеров, осуществляющих полевой эта</w:t>
      </w:r>
      <w:r>
        <w:t>п социологического исследования</w:t>
      </w:r>
      <w:r w:rsidRPr="00D72A73">
        <w:t xml:space="preserve"> </w:t>
      </w:r>
      <w:r>
        <w:t xml:space="preserve"> в муниципальных образованиях </w:t>
      </w:r>
      <w:r w:rsidRPr="00906BF4">
        <w:t>Астраханской области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941"/>
        <w:gridCol w:w="3848"/>
      </w:tblGrid>
      <w:tr w:rsidR="00906BF4" w:rsidRPr="00CE3125" w:rsidTr="00906BF4">
        <w:tc>
          <w:tcPr>
            <w:tcW w:w="709" w:type="dxa"/>
          </w:tcPr>
          <w:p w:rsidR="00906BF4" w:rsidRPr="006038EE" w:rsidRDefault="00906BF4" w:rsidP="00906BF4">
            <w:pPr>
              <w:jc w:val="center"/>
            </w:pPr>
            <w:r w:rsidRPr="006038EE">
              <w:t>№ п/п</w:t>
            </w:r>
          </w:p>
        </w:tc>
        <w:tc>
          <w:tcPr>
            <w:tcW w:w="4941" w:type="dxa"/>
          </w:tcPr>
          <w:p w:rsidR="00906BF4" w:rsidRPr="00CE3125" w:rsidRDefault="00906BF4" w:rsidP="00906BF4">
            <w:pPr>
              <w:jc w:val="center"/>
            </w:pPr>
            <w:r>
              <w:t>Ф.И.О. анкетера</w:t>
            </w:r>
          </w:p>
        </w:tc>
        <w:tc>
          <w:tcPr>
            <w:tcW w:w="3848" w:type="dxa"/>
          </w:tcPr>
          <w:p w:rsidR="00906BF4" w:rsidRPr="00CE3125" w:rsidRDefault="00906BF4" w:rsidP="00906BF4">
            <w:pPr>
              <w:jc w:val="center"/>
            </w:pPr>
            <w:r w:rsidRPr="00CE3125">
              <w:t>Телефон</w:t>
            </w:r>
          </w:p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  <w:tr w:rsidR="00906BF4" w:rsidRPr="00CE3125" w:rsidTr="00906BF4">
        <w:tc>
          <w:tcPr>
            <w:tcW w:w="709" w:type="dxa"/>
          </w:tcPr>
          <w:p w:rsidR="00906BF4" w:rsidRPr="00CE3125" w:rsidRDefault="00906BF4" w:rsidP="00906BF4"/>
        </w:tc>
        <w:tc>
          <w:tcPr>
            <w:tcW w:w="4941" w:type="dxa"/>
          </w:tcPr>
          <w:p w:rsidR="00906BF4" w:rsidRPr="00CE3125" w:rsidRDefault="00906BF4" w:rsidP="00906BF4"/>
        </w:tc>
        <w:tc>
          <w:tcPr>
            <w:tcW w:w="3848" w:type="dxa"/>
          </w:tcPr>
          <w:p w:rsidR="00906BF4" w:rsidRPr="00CE3125" w:rsidRDefault="00906BF4" w:rsidP="00906BF4"/>
        </w:tc>
      </w:tr>
    </w:tbl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Pr="00CE3125" w:rsidRDefault="00906BF4" w:rsidP="00906BF4">
      <w:pPr>
        <w:jc w:val="center"/>
        <w:rPr>
          <w:b/>
        </w:rPr>
      </w:pPr>
    </w:p>
    <w:p w:rsidR="00906BF4" w:rsidRDefault="00906BF4" w:rsidP="00906BF4"/>
    <w:p w:rsidR="00906BF4" w:rsidRDefault="00906BF4" w:rsidP="00906BF4"/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906BF4" w:rsidRPr="00CE3125" w:rsidTr="00906BF4">
        <w:trPr>
          <w:trHeight w:val="1767"/>
        </w:trPr>
        <w:tc>
          <w:tcPr>
            <w:tcW w:w="4644" w:type="dxa"/>
          </w:tcPr>
          <w:p w:rsidR="00906BF4" w:rsidRDefault="00906BF4" w:rsidP="00906BF4">
            <w:pPr>
              <w:rPr>
                <w:b/>
              </w:rPr>
            </w:pPr>
          </w:p>
          <w:p w:rsidR="00906BF4" w:rsidRPr="00CE3125" w:rsidRDefault="00906BF4" w:rsidP="00906BF4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906BF4" w:rsidRPr="00CE3125" w:rsidRDefault="00906BF4" w:rsidP="00906BF4"/>
          <w:p w:rsidR="00906BF4" w:rsidRPr="00CE3125" w:rsidRDefault="00906BF4" w:rsidP="00906BF4">
            <w:r w:rsidRPr="00CE3125">
              <w:t>_______________</w:t>
            </w:r>
            <w:r>
              <w:t>_______________/_____</w:t>
            </w:r>
          </w:p>
          <w:p w:rsidR="00906BF4" w:rsidRPr="00645AFE" w:rsidRDefault="00906BF4" w:rsidP="00906BF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</w:t>
            </w:r>
            <w:r>
              <w:rPr>
                <w:sz w:val="18"/>
                <w:szCs w:val="18"/>
              </w:rPr>
              <w:t xml:space="preserve">моченного лица Исполнителя)   </w:t>
            </w:r>
            <w:r w:rsidRPr="00645AFE">
              <w:rPr>
                <w:sz w:val="18"/>
                <w:szCs w:val="18"/>
              </w:rPr>
              <w:t xml:space="preserve"> (подпись)</w:t>
            </w:r>
          </w:p>
          <w:p w:rsidR="00906BF4" w:rsidRPr="00CE3125" w:rsidRDefault="00906BF4" w:rsidP="00906BF4"/>
          <w:p w:rsidR="00906BF4" w:rsidRPr="00CE3125" w:rsidRDefault="00906BF4" w:rsidP="00906BF4">
            <w:r w:rsidRPr="00CE3125">
              <w:rPr>
                <w:b/>
              </w:rPr>
              <w:t xml:space="preserve">                                 </w:t>
            </w:r>
          </w:p>
          <w:p w:rsidR="00906BF4" w:rsidRPr="00CE3125" w:rsidRDefault="00906BF4" w:rsidP="00906BF4"/>
        </w:tc>
        <w:tc>
          <w:tcPr>
            <w:tcW w:w="5103" w:type="dxa"/>
          </w:tcPr>
          <w:p w:rsidR="00906BF4" w:rsidRDefault="00906BF4" w:rsidP="00906BF4">
            <w:pPr>
              <w:rPr>
                <w:b/>
              </w:rPr>
            </w:pPr>
          </w:p>
          <w:p w:rsidR="00906BF4" w:rsidRPr="00CE3125" w:rsidRDefault="00906BF4" w:rsidP="00906BF4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906BF4" w:rsidRPr="00CE3125" w:rsidRDefault="00906BF4" w:rsidP="00906BF4"/>
          <w:p w:rsidR="00906BF4" w:rsidRPr="00CE3125" w:rsidRDefault="00906BF4" w:rsidP="00906BF4">
            <w:r>
              <w:t>____________________________</w:t>
            </w:r>
            <w:r w:rsidRPr="00CE3125">
              <w:t>___/__</w:t>
            </w:r>
            <w:r>
              <w:t>_____</w:t>
            </w:r>
          </w:p>
          <w:p w:rsidR="00906BF4" w:rsidRPr="00645AFE" w:rsidRDefault="00906BF4" w:rsidP="00906BF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уполномоченного лица Заказчика)            (подпись)</w:t>
            </w:r>
          </w:p>
          <w:p w:rsidR="00906BF4" w:rsidRPr="00CE3125" w:rsidRDefault="00906BF4" w:rsidP="00906BF4">
            <w:pPr>
              <w:rPr>
                <w:b/>
              </w:rPr>
            </w:pPr>
          </w:p>
          <w:p w:rsidR="00906BF4" w:rsidRPr="00CE3125" w:rsidRDefault="00906BF4" w:rsidP="00906BF4">
            <w:r w:rsidRPr="00CE3125">
              <w:rPr>
                <w:b/>
              </w:rPr>
              <w:t xml:space="preserve">                            </w:t>
            </w:r>
          </w:p>
          <w:p w:rsidR="00906BF4" w:rsidRPr="00CE3125" w:rsidRDefault="00906BF4" w:rsidP="00906BF4">
            <w:pPr>
              <w:jc w:val="right"/>
            </w:pPr>
            <w:r w:rsidRPr="00CE3125">
              <w:t xml:space="preserve">                                                  </w:t>
            </w:r>
          </w:p>
          <w:p w:rsidR="00906BF4" w:rsidRPr="00CE3125" w:rsidRDefault="00906BF4" w:rsidP="00906BF4">
            <w:pPr>
              <w:jc w:val="right"/>
            </w:pPr>
          </w:p>
        </w:tc>
      </w:tr>
    </w:tbl>
    <w:p w:rsidR="00906BF4" w:rsidRPr="00CE3125" w:rsidRDefault="00906BF4" w:rsidP="00906BF4">
      <w:r w:rsidRPr="00CE3125">
        <w:t>Дата________________________</w:t>
      </w: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6BF4" w:rsidRPr="00CE3125" w:rsidRDefault="00906BF4" w:rsidP="00906BF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  <w:r w:rsidRPr="00CE312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906BF4" w:rsidRDefault="00906BF4" w:rsidP="00906BF4">
      <w:pPr>
        <w:jc w:val="center"/>
      </w:pPr>
    </w:p>
    <w:p w:rsidR="00906BF4" w:rsidRPr="00906BF4" w:rsidRDefault="00906BF4" w:rsidP="00906BF4">
      <w:pPr>
        <w:jc w:val="center"/>
        <w:rPr>
          <w:caps/>
          <w:sz w:val="26"/>
          <w:szCs w:val="26"/>
        </w:rPr>
      </w:pPr>
      <w:bookmarkStart w:id="2" w:name="_Toc178151317"/>
      <w:bookmarkStart w:id="3" w:name="_Toc522276711"/>
      <w:bookmarkStart w:id="4" w:name="_Toc388504812"/>
      <w:bookmarkStart w:id="5" w:name="_Toc388502156"/>
      <w:bookmarkStart w:id="6" w:name="_Toc388501977"/>
      <w:bookmarkStart w:id="7" w:name="_Toc388501491"/>
      <w:bookmarkStart w:id="8" w:name="_Toc374956669"/>
      <w:bookmarkStart w:id="9" w:name="_Toc374912507"/>
      <w:bookmarkStart w:id="10" w:name="_Toc362325118"/>
      <w:bookmarkStart w:id="11" w:name="_Toc359159382"/>
      <w:bookmarkStart w:id="12" w:name="_Toc359121635"/>
      <w:bookmarkStart w:id="13" w:name="_Toc359121424"/>
      <w:bookmarkStart w:id="14" w:name="_Toc359120205"/>
      <w:bookmarkStart w:id="15" w:name="_Toc358388412"/>
      <w:bookmarkStart w:id="16" w:name="_Toc355670231"/>
      <w:bookmarkStart w:id="17" w:name="_Toc355670121"/>
      <w:bookmarkStart w:id="18" w:name="_Toc355407365"/>
      <w:bookmarkStart w:id="19" w:name="_Toc355363499"/>
      <w:bookmarkStart w:id="20" w:name="_Toc355355163"/>
      <w:bookmarkStart w:id="21" w:name="_Toc355166878"/>
      <w:bookmarkStart w:id="22" w:name="_Toc355153195"/>
      <w:bookmarkStart w:id="23" w:name="_Toc355151063"/>
      <w:bookmarkStart w:id="24" w:name="_Toc355150092"/>
      <w:bookmarkStart w:id="25" w:name="_Toc355097629"/>
      <w:bookmarkStart w:id="26" w:name="_Toc355092578"/>
      <w:bookmarkStart w:id="27" w:name="_Toc355092457"/>
      <w:bookmarkStart w:id="28" w:name="_Toc355092405"/>
      <w:bookmarkStart w:id="29" w:name="_Toc355065164"/>
      <w:bookmarkStart w:id="30" w:name="_Toc355065084"/>
      <w:bookmarkStart w:id="31" w:name="_Toc355064943"/>
      <w:bookmarkStart w:id="32" w:name="_Toc355064789"/>
      <w:bookmarkStart w:id="33" w:name="_Toc355064635"/>
      <w:bookmarkStart w:id="34" w:name="_Toc355064553"/>
      <w:r w:rsidRPr="00906BF4">
        <w:rPr>
          <w:caps/>
          <w:sz w:val="26"/>
          <w:szCs w:val="26"/>
        </w:rPr>
        <w:t xml:space="preserve">отчет  </w:t>
      </w:r>
    </w:p>
    <w:p w:rsidR="00906BF4" w:rsidRPr="00906BF4" w:rsidRDefault="00906BF4" w:rsidP="00906BF4">
      <w:pPr>
        <w:jc w:val="center"/>
        <w:rPr>
          <w:caps/>
          <w:sz w:val="26"/>
          <w:szCs w:val="26"/>
        </w:rPr>
      </w:pPr>
      <w:r w:rsidRPr="00906BF4">
        <w:rPr>
          <w:caps/>
          <w:sz w:val="26"/>
          <w:szCs w:val="26"/>
        </w:rPr>
        <w:t xml:space="preserve">о результатах проведения полевого этапа </w:t>
      </w:r>
    </w:p>
    <w:p w:rsidR="00906BF4" w:rsidRPr="00906BF4" w:rsidRDefault="00906BF4" w:rsidP="00906BF4">
      <w:pPr>
        <w:jc w:val="center"/>
        <w:rPr>
          <w:caps/>
          <w:sz w:val="26"/>
          <w:szCs w:val="26"/>
        </w:rPr>
      </w:pPr>
      <w:r w:rsidRPr="00906BF4">
        <w:rPr>
          <w:caps/>
          <w:sz w:val="26"/>
          <w:szCs w:val="26"/>
        </w:rPr>
        <w:t>социологического исследования</w:t>
      </w:r>
    </w:p>
    <w:p w:rsidR="00906BF4" w:rsidRPr="00DD49D6" w:rsidRDefault="00906BF4" w:rsidP="00906BF4">
      <w:pPr>
        <w:jc w:val="center"/>
      </w:pPr>
    </w:p>
    <w:p w:rsidR="00906BF4" w:rsidRDefault="00906BF4" w:rsidP="00906BF4">
      <w:pPr>
        <w:jc w:val="center"/>
      </w:pPr>
    </w:p>
    <w:p w:rsidR="00906BF4" w:rsidRDefault="00906BF4" w:rsidP="00906BF4">
      <w:pPr>
        <w:spacing w:before="160" w:after="160"/>
        <w:jc w:val="both"/>
      </w:pPr>
      <w:r>
        <w:t xml:space="preserve">Полевой этап исследования </w:t>
      </w:r>
      <w:r w:rsidRPr="00CE3125">
        <w:t xml:space="preserve">проходил с______(дата) по ______(дата). </w:t>
      </w:r>
    </w:p>
    <w:p w:rsidR="00906BF4" w:rsidRPr="00CE3125" w:rsidRDefault="00906BF4" w:rsidP="00906BF4">
      <w:pPr>
        <w:spacing w:before="160" w:after="160"/>
        <w:jc w:val="both"/>
      </w:pPr>
      <w:r w:rsidRPr="00CE3125">
        <w:t>Отбор респондентов проводился в соответствии с __________________________________.</w:t>
      </w:r>
    </w:p>
    <w:p w:rsidR="00906BF4" w:rsidRPr="00CE3125" w:rsidRDefault="00906BF4" w:rsidP="00906BF4">
      <w:pPr>
        <w:spacing w:before="160" w:after="160"/>
        <w:jc w:val="both"/>
      </w:pPr>
      <w:r>
        <w:t>_____% анкетирование</w:t>
      </w:r>
      <w:r w:rsidRPr="00CE3125">
        <w:t xml:space="preserve"> было проведено в сроки, предусмо</w:t>
      </w:r>
      <w:r>
        <w:t xml:space="preserve">тренные </w:t>
      </w:r>
      <w:r w:rsidRPr="00CE3125">
        <w:t>график</w:t>
      </w:r>
      <w:r>
        <w:t>ом</w:t>
      </w:r>
      <w:r w:rsidRPr="00CE3125">
        <w:t xml:space="preserve"> работ по данному проекту.</w:t>
      </w:r>
    </w:p>
    <w:p w:rsidR="00906BF4" w:rsidRPr="00F0126B" w:rsidRDefault="00906BF4" w:rsidP="00906BF4">
      <w:pPr>
        <w:pStyle w:val="2"/>
        <w:rPr>
          <w:b w:val="0"/>
          <w:sz w:val="24"/>
          <w:szCs w:val="24"/>
        </w:rPr>
      </w:pPr>
      <w:r w:rsidRPr="00F0126B">
        <w:rPr>
          <w:b w:val="0"/>
          <w:sz w:val="24"/>
          <w:szCs w:val="24"/>
        </w:rPr>
        <w:t>График работ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3"/>
        <w:gridCol w:w="1642"/>
        <w:gridCol w:w="1576"/>
        <w:gridCol w:w="2268"/>
        <w:gridCol w:w="1987"/>
      </w:tblGrid>
      <w:tr w:rsidR="00906BF4" w:rsidRPr="006038EE" w:rsidTr="00906BF4">
        <w:trPr>
          <w:trHeight w:val="630"/>
          <w:tblHeader/>
        </w:trPr>
        <w:tc>
          <w:tcPr>
            <w:tcW w:w="1883" w:type="dxa"/>
            <w:shd w:val="clear" w:color="auto" w:fill="auto"/>
          </w:tcPr>
          <w:p w:rsidR="00906BF4" w:rsidRPr="006038EE" w:rsidRDefault="00906BF4" w:rsidP="00906BF4">
            <w:pPr>
              <w:jc w:val="center"/>
            </w:pPr>
            <w:r w:rsidRPr="006038EE">
              <w:t>Муниципальное образование</w:t>
            </w:r>
          </w:p>
        </w:tc>
        <w:tc>
          <w:tcPr>
            <w:tcW w:w="1642" w:type="dxa"/>
            <w:shd w:val="clear" w:color="auto" w:fill="auto"/>
          </w:tcPr>
          <w:p w:rsidR="00906BF4" w:rsidRPr="006038EE" w:rsidRDefault="00906BF4" w:rsidP="00906BF4">
            <w:pPr>
              <w:jc w:val="center"/>
            </w:pPr>
            <w:r w:rsidRPr="006038EE">
              <w:t>Маршрут №</w:t>
            </w:r>
          </w:p>
        </w:tc>
        <w:tc>
          <w:tcPr>
            <w:tcW w:w="1576" w:type="dxa"/>
            <w:shd w:val="clear" w:color="auto" w:fill="auto"/>
          </w:tcPr>
          <w:p w:rsidR="00906BF4" w:rsidRPr="006038EE" w:rsidRDefault="00906BF4" w:rsidP="00906BF4">
            <w:pPr>
              <w:jc w:val="center"/>
            </w:pPr>
            <w:r w:rsidRPr="006038EE">
              <w:t>Дата проведения опроса на маршруте</w:t>
            </w:r>
          </w:p>
        </w:tc>
        <w:tc>
          <w:tcPr>
            <w:tcW w:w="2268" w:type="dxa"/>
            <w:shd w:val="clear" w:color="auto" w:fill="auto"/>
          </w:tcPr>
          <w:p w:rsidR="00906BF4" w:rsidRPr="006038EE" w:rsidRDefault="00906BF4" w:rsidP="00906BF4">
            <w:pPr>
              <w:jc w:val="center"/>
            </w:pPr>
            <w:r w:rsidRPr="006038EE">
              <w:t>Сделано анкет на маршруте</w:t>
            </w:r>
          </w:p>
        </w:tc>
        <w:tc>
          <w:tcPr>
            <w:tcW w:w="1987" w:type="dxa"/>
            <w:shd w:val="clear" w:color="auto" w:fill="auto"/>
          </w:tcPr>
          <w:p w:rsidR="00906BF4" w:rsidRPr="006038EE" w:rsidRDefault="00906BF4" w:rsidP="00906BF4">
            <w:pPr>
              <w:jc w:val="center"/>
            </w:pPr>
            <w:r w:rsidRPr="006038EE">
              <w:t>Анкетер</w:t>
            </w:r>
          </w:p>
        </w:tc>
      </w:tr>
      <w:tr w:rsidR="00906BF4" w:rsidRPr="006038EE" w:rsidTr="00906BF4">
        <w:trPr>
          <w:trHeight w:val="315"/>
        </w:trPr>
        <w:tc>
          <w:tcPr>
            <w:tcW w:w="1883" w:type="dxa"/>
            <w:noWrap/>
            <w:vAlign w:val="bottom"/>
          </w:tcPr>
          <w:p w:rsidR="00906BF4" w:rsidRPr="006038EE" w:rsidRDefault="00906BF4" w:rsidP="00906BF4"/>
        </w:tc>
        <w:tc>
          <w:tcPr>
            <w:tcW w:w="1642" w:type="dxa"/>
            <w:noWrap/>
            <w:vAlign w:val="bottom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576" w:type="dxa"/>
            <w:noWrap/>
            <w:vAlign w:val="bottom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2268" w:type="dxa"/>
            <w:noWrap/>
            <w:vAlign w:val="bottom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987" w:type="dxa"/>
            <w:noWrap/>
            <w:vAlign w:val="bottom"/>
          </w:tcPr>
          <w:p w:rsidR="00906BF4" w:rsidRPr="006038EE" w:rsidRDefault="00906BF4" w:rsidP="00906BF4"/>
        </w:tc>
      </w:tr>
      <w:tr w:rsidR="00906BF4" w:rsidRPr="006038EE" w:rsidTr="00906BF4">
        <w:trPr>
          <w:trHeight w:val="315"/>
        </w:trPr>
        <w:tc>
          <w:tcPr>
            <w:tcW w:w="1883" w:type="dxa"/>
            <w:noWrap/>
            <w:vAlign w:val="bottom"/>
          </w:tcPr>
          <w:p w:rsidR="00906BF4" w:rsidRPr="006038EE" w:rsidRDefault="00906BF4" w:rsidP="00906BF4"/>
        </w:tc>
        <w:tc>
          <w:tcPr>
            <w:tcW w:w="1642" w:type="dxa"/>
            <w:noWrap/>
            <w:vAlign w:val="bottom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576" w:type="dxa"/>
            <w:noWrap/>
            <w:vAlign w:val="bottom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2268" w:type="dxa"/>
            <w:noWrap/>
            <w:vAlign w:val="bottom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987" w:type="dxa"/>
            <w:noWrap/>
            <w:vAlign w:val="bottom"/>
          </w:tcPr>
          <w:p w:rsidR="00906BF4" w:rsidRPr="006038EE" w:rsidRDefault="00906BF4" w:rsidP="00906BF4"/>
        </w:tc>
      </w:tr>
    </w:tbl>
    <w:p w:rsidR="00906BF4" w:rsidRPr="006038EE" w:rsidRDefault="00906BF4" w:rsidP="00906BF4"/>
    <w:p w:rsidR="00906BF4" w:rsidRPr="006038EE" w:rsidRDefault="00906BF4" w:rsidP="00906BF4">
      <w:pPr>
        <w:jc w:val="center"/>
      </w:pPr>
      <w:r w:rsidRPr="006038EE">
        <w:t>Территориальная структура выборки:</w:t>
      </w:r>
    </w:p>
    <w:p w:rsidR="00906BF4" w:rsidRPr="006038EE" w:rsidRDefault="00906BF4" w:rsidP="00906BF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250"/>
        <w:gridCol w:w="2250"/>
      </w:tblGrid>
      <w:tr w:rsidR="00906BF4" w:rsidRPr="006038EE" w:rsidTr="00906BF4">
        <w:trPr>
          <w:trHeight w:val="495"/>
          <w:jc w:val="center"/>
        </w:trPr>
        <w:tc>
          <w:tcPr>
            <w:tcW w:w="4785" w:type="dxa"/>
            <w:vMerge w:val="restart"/>
          </w:tcPr>
          <w:p w:rsidR="00906BF4" w:rsidRPr="006038EE" w:rsidRDefault="00906BF4" w:rsidP="00906BF4">
            <w:pPr>
              <w:jc w:val="center"/>
            </w:pPr>
            <w:r w:rsidRPr="006038EE">
              <w:t>Наименование муниципального образования</w:t>
            </w:r>
          </w:p>
        </w:tc>
        <w:tc>
          <w:tcPr>
            <w:tcW w:w="4500" w:type="dxa"/>
            <w:gridSpan w:val="2"/>
          </w:tcPr>
          <w:p w:rsidR="00906BF4" w:rsidRPr="006038EE" w:rsidRDefault="00906BF4" w:rsidP="00906BF4">
            <w:pPr>
              <w:jc w:val="center"/>
            </w:pPr>
            <w:r w:rsidRPr="006038EE">
              <w:t>Количество респондентов (чел.)</w:t>
            </w:r>
          </w:p>
        </w:tc>
      </w:tr>
      <w:tr w:rsidR="00906BF4" w:rsidRPr="006038EE" w:rsidTr="00906BF4">
        <w:trPr>
          <w:trHeight w:val="315"/>
          <w:jc w:val="center"/>
        </w:trPr>
        <w:tc>
          <w:tcPr>
            <w:tcW w:w="4785" w:type="dxa"/>
            <w:vMerge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2250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</w:tr>
      <w:tr w:rsidR="00906BF4" w:rsidRPr="006038EE" w:rsidTr="00906BF4">
        <w:trPr>
          <w:jc w:val="center"/>
        </w:trPr>
        <w:tc>
          <w:tcPr>
            <w:tcW w:w="4785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906BF4" w:rsidRPr="006038EE" w:rsidTr="00906BF4">
        <w:trPr>
          <w:jc w:val="center"/>
        </w:trPr>
        <w:tc>
          <w:tcPr>
            <w:tcW w:w="4785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906BF4" w:rsidRPr="006038EE" w:rsidTr="00906BF4">
        <w:trPr>
          <w:jc w:val="center"/>
        </w:trPr>
        <w:tc>
          <w:tcPr>
            <w:tcW w:w="4785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906BF4" w:rsidRPr="006038EE" w:rsidTr="00906BF4">
        <w:trPr>
          <w:jc w:val="center"/>
        </w:trPr>
        <w:tc>
          <w:tcPr>
            <w:tcW w:w="4785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906BF4" w:rsidRPr="006038EE" w:rsidTr="00906BF4">
        <w:trPr>
          <w:jc w:val="center"/>
        </w:trPr>
        <w:tc>
          <w:tcPr>
            <w:tcW w:w="4785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906BF4" w:rsidRPr="006038EE" w:rsidTr="00906BF4">
        <w:trPr>
          <w:jc w:val="center"/>
        </w:trPr>
        <w:tc>
          <w:tcPr>
            <w:tcW w:w="4785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6038EE">
              <w:rPr>
                <w:color w:val="000000"/>
              </w:rPr>
              <w:t>Всего</w:t>
            </w: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906BF4" w:rsidRPr="006038EE" w:rsidRDefault="00906BF4" w:rsidP="00906BF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</w:tbl>
    <w:p w:rsidR="00906BF4" w:rsidRPr="006038EE" w:rsidRDefault="00906BF4" w:rsidP="00906BF4"/>
    <w:p w:rsidR="00906BF4" w:rsidRPr="006038EE" w:rsidRDefault="00906BF4" w:rsidP="00906BF4">
      <w:pPr>
        <w:jc w:val="center"/>
      </w:pPr>
      <w:r w:rsidRPr="006038EE">
        <w:t>Социально-демографическая структура выборки:</w:t>
      </w:r>
    </w:p>
    <w:p w:rsidR="00906BF4" w:rsidRPr="006038EE" w:rsidRDefault="00906BF4" w:rsidP="00906BF4">
      <w:pPr>
        <w:jc w:val="center"/>
      </w:pP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4"/>
        <w:gridCol w:w="1275"/>
        <w:gridCol w:w="1274"/>
        <w:gridCol w:w="1275"/>
        <w:gridCol w:w="1274"/>
        <w:gridCol w:w="1275"/>
      </w:tblGrid>
      <w:tr w:rsidR="00906BF4" w:rsidRPr="006038EE" w:rsidTr="00906BF4">
        <w:trPr>
          <w:trHeight w:val="495"/>
          <w:jc w:val="center"/>
        </w:trPr>
        <w:tc>
          <w:tcPr>
            <w:tcW w:w="1576" w:type="dxa"/>
            <w:vMerge w:val="restart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Возрастные группы (лет)</w:t>
            </w: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Всего </w:t>
            </w:r>
          </w:p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(%)</w:t>
            </w: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Мужчины </w:t>
            </w:r>
          </w:p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(%)</w:t>
            </w: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Женщины </w:t>
            </w:r>
          </w:p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(%)</w:t>
            </w:r>
          </w:p>
        </w:tc>
      </w:tr>
      <w:tr w:rsidR="00906BF4" w:rsidRPr="006038EE" w:rsidTr="00906BF4">
        <w:trPr>
          <w:trHeight w:val="318"/>
          <w:jc w:val="center"/>
        </w:trPr>
        <w:tc>
          <w:tcPr>
            <w:tcW w:w="1576" w:type="dxa"/>
            <w:vMerge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cantSplit/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jc w:val="center"/>
            </w:pPr>
            <w:r w:rsidRPr="006038EE">
              <w:t>Всего</w:t>
            </w: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  <w:r w:rsidRPr="006038EE">
              <w:t>100,0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</w:tr>
    </w:tbl>
    <w:p w:rsidR="00906BF4" w:rsidRPr="006038EE" w:rsidRDefault="00906BF4" w:rsidP="00906BF4"/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4"/>
        <w:gridCol w:w="1275"/>
        <w:gridCol w:w="1274"/>
        <w:gridCol w:w="1275"/>
        <w:gridCol w:w="1274"/>
        <w:gridCol w:w="1275"/>
      </w:tblGrid>
      <w:tr w:rsidR="00906BF4" w:rsidRPr="006038EE" w:rsidTr="00906BF4">
        <w:trPr>
          <w:trHeight w:val="210"/>
          <w:jc w:val="center"/>
        </w:trPr>
        <w:tc>
          <w:tcPr>
            <w:tcW w:w="1576" w:type="dxa"/>
            <w:vMerge w:val="restart"/>
          </w:tcPr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bookmarkEnd w:id="29"/>
          <w:bookmarkEnd w:id="30"/>
          <w:bookmarkEnd w:id="31"/>
          <w:bookmarkEnd w:id="32"/>
          <w:bookmarkEnd w:id="33"/>
          <w:bookmarkEnd w:id="34"/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Возрастные группы (лет)</w:t>
            </w:r>
          </w:p>
        </w:tc>
        <w:tc>
          <w:tcPr>
            <w:tcW w:w="7647" w:type="dxa"/>
            <w:gridSpan w:val="6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Городское население      </w:t>
            </w: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vMerge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Всего (%)</w:t>
            </w: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Мужчины</w:t>
            </w:r>
            <w:proofErr w:type="gramStart"/>
            <w:r w:rsidRPr="006038EE">
              <w:rPr>
                <w:bCs/>
              </w:rPr>
              <w:t xml:space="preserve">  (%)  </w:t>
            </w:r>
            <w:proofErr w:type="gramEnd"/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Женщины (%) </w:t>
            </w:r>
          </w:p>
        </w:tc>
      </w:tr>
      <w:tr w:rsidR="00906BF4" w:rsidRPr="006038EE" w:rsidTr="00906BF4">
        <w:trPr>
          <w:trHeight w:val="318"/>
          <w:jc w:val="center"/>
        </w:trPr>
        <w:tc>
          <w:tcPr>
            <w:tcW w:w="1576" w:type="dxa"/>
            <w:vMerge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jc w:val="center"/>
            </w:pPr>
            <w:r w:rsidRPr="006038EE">
              <w:t>Всего</w:t>
            </w: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  <w:r w:rsidRPr="006038EE">
              <w:t>100,0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</w:tr>
    </w:tbl>
    <w:p w:rsidR="00906BF4" w:rsidRPr="006038EE" w:rsidRDefault="00906BF4" w:rsidP="00906BF4">
      <w:pPr>
        <w:spacing w:before="160" w:after="160"/>
      </w:pP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4"/>
        <w:gridCol w:w="1275"/>
        <w:gridCol w:w="1274"/>
        <w:gridCol w:w="1275"/>
        <w:gridCol w:w="1274"/>
        <w:gridCol w:w="1275"/>
      </w:tblGrid>
      <w:tr w:rsidR="00906BF4" w:rsidRPr="006038EE" w:rsidTr="00906BF4">
        <w:trPr>
          <w:trHeight w:val="210"/>
          <w:jc w:val="center"/>
        </w:trPr>
        <w:tc>
          <w:tcPr>
            <w:tcW w:w="1576" w:type="dxa"/>
            <w:vMerge w:val="restart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Возрастные группы (лет)</w:t>
            </w:r>
          </w:p>
        </w:tc>
        <w:tc>
          <w:tcPr>
            <w:tcW w:w="7647" w:type="dxa"/>
            <w:gridSpan w:val="6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Сельское население      </w:t>
            </w: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vMerge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Всего (%)</w:t>
            </w:r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Мужчины</w:t>
            </w:r>
            <w:proofErr w:type="gramStart"/>
            <w:r w:rsidRPr="006038EE">
              <w:rPr>
                <w:bCs/>
              </w:rPr>
              <w:t xml:space="preserve">  (%)  </w:t>
            </w:r>
            <w:proofErr w:type="gramEnd"/>
          </w:p>
        </w:tc>
        <w:tc>
          <w:tcPr>
            <w:tcW w:w="2549" w:type="dxa"/>
            <w:gridSpan w:val="2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Женщины (%) </w:t>
            </w:r>
          </w:p>
        </w:tc>
      </w:tr>
      <w:tr w:rsidR="00906BF4" w:rsidRPr="006038EE" w:rsidTr="00906BF4">
        <w:trPr>
          <w:trHeight w:val="318"/>
          <w:jc w:val="center"/>
        </w:trPr>
        <w:tc>
          <w:tcPr>
            <w:tcW w:w="1576" w:type="dxa"/>
            <w:vMerge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906BF4" w:rsidRPr="006038EE" w:rsidRDefault="00906BF4" w:rsidP="00906BF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  <w:r w:rsidRPr="006038EE">
              <w:t>по факту</w:t>
            </w: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  <w:rPr>
                <w:bCs/>
              </w:rPr>
            </w:pPr>
          </w:p>
        </w:tc>
      </w:tr>
      <w:tr w:rsidR="00906BF4" w:rsidRPr="006038EE" w:rsidTr="00906BF4">
        <w:trPr>
          <w:trHeight w:val="270"/>
          <w:jc w:val="center"/>
        </w:trPr>
        <w:tc>
          <w:tcPr>
            <w:tcW w:w="1576" w:type="dxa"/>
            <w:noWrap/>
          </w:tcPr>
          <w:p w:rsidR="00906BF4" w:rsidRPr="006038EE" w:rsidRDefault="00906BF4" w:rsidP="00906BF4">
            <w:pPr>
              <w:jc w:val="center"/>
            </w:pPr>
            <w:r w:rsidRPr="006038EE">
              <w:t>Всего</w:t>
            </w: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  <w:r w:rsidRPr="006038EE">
              <w:t>100,0</w:t>
            </w: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4" w:type="dxa"/>
            <w:noWrap/>
          </w:tcPr>
          <w:p w:rsidR="00906BF4" w:rsidRPr="006038EE" w:rsidRDefault="00906BF4" w:rsidP="00906BF4">
            <w:pPr>
              <w:jc w:val="center"/>
            </w:pPr>
          </w:p>
        </w:tc>
        <w:tc>
          <w:tcPr>
            <w:tcW w:w="1275" w:type="dxa"/>
          </w:tcPr>
          <w:p w:rsidR="00906BF4" w:rsidRPr="006038EE" w:rsidRDefault="00906BF4" w:rsidP="00906BF4">
            <w:pPr>
              <w:jc w:val="center"/>
            </w:pPr>
          </w:p>
        </w:tc>
      </w:tr>
    </w:tbl>
    <w:p w:rsidR="00906BF4" w:rsidRPr="006038EE" w:rsidRDefault="00906BF4" w:rsidP="00906BF4">
      <w:pPr>
        <w:spacing w:before="160" w:after="160"/>
      </w:pPr>
    </w:p>
    <w:p w:rsidR="00906BF4" w:rsidRPr="006038EE" w:rsidRDefault="00906BF4" w:rsidP="00906BF4">
      <w:pPr>
        <w:spacing w:before="160" w:after="160"/>
      </w:pPr>
    </w:p>
    <w:p w:rsidR="00906BF4" w:rsidRPr="00CE3125" w:rsidRDefault="00906BF4" w:rsidP="00906BF4">
      <w:pPr>
        <w:spacing w:before="160" w:after="160"/>
      </w:pPr>
      <w:r w:rsidRPr="00CE3125">
        <w:t>Полевой контроль проводили ___________________________________________________.</w:t>
      </w:r>
    </w:p>
    <w:p w:rsidR="00906BF4" w:rsidRPr="00CE3125" w:rsidRDefault="00906BF4" w:rsidP="00906BF4">
      <w:r w:rsidRPr="00CE3125">
        <w:t>Инструментарием для контроля правильности соблюдения отбора респондентов служили _____________________________. Инструментарием для контроля факт</w:t>
      </w:r>
      <w:r>
        <w:t>а и качества проведения анкетирования</w:t>
      </w:r>
      <w:r w:rsidRPr="00CE3125">
        <w:t xml:space="preserve"> с определенным респондентом служила _______________________.</w:t>
      </w:r>
    </w:p>
    <w:p w:rsidR="00906BF4" w:rsidRPr="00CE3125" w:rsidRDefault="00906BF4" w:rsidP="00906BF4">
      <w:pPr>
        <w:rPr>
          <w:b/>
        </w:rPr>
      </w:pPr>
    </w:p>
    <w:p w:rsidR="00906BF4" w:rsidRDefault="00906BF4" w:rsidP="00906BF4">
      <w:pPr>
        <w:pStyle w:val="1"/>
      </w:pPr>
    </w:p>
    <w:p w:rsidR="00906BF4" w:rsidRDefault="00906BF4" w:rsidP="00906BF4">
      <w:pPr>
        <w:pStyle w:val="1"/>
      </w:pPr>
    </w:p>
    <w:p w:rsidR="00906BF4" w:rsidRDefault="00906BF4" w:rsidP="00906BF4">
      <w:pPr>
        <w:pStyle w:val="1"/>
      </w:pPr>
    </w:p>
    <w:p w:rsidR="00906BF4" w:rsidRDefault="00906BF4" w:rsidP="00906BF4">
      <w:pPr>
        <w:pStyle w:val="1"/>
      </w:pPr>
    </w:p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/>
    <w:p w:rsidR="00906BF4" w:rsidRDefault="00906BF4" w:rsidP="00906BF4">
      <w:pPr>
        <w:rPr>
          <w:b/>
        </w:rPr>
      </w:pPr>
      <w:r>
        <w:rPr>
          <w:b/>
        </w:rPr>
        <w:t>Исполнитель: _____________________________________________/__________________</w:t>
      </w:r>
    </w:p>
    <w:p w:rsidR="00906BF4" w:rsidRDefault="00906BF4" w:rsidP="00906BF4">
      <w:pPr>
        <w:rPr>
          <w:vertAlign w:val="superscript"/>
        </w:rPr>
      </w:pPr>
      <w:r w:rsidRPr="004B3971">
        <w:rPr>
          <w:vertAlign w:val="superscript"/>
        </w:rPr>
        <w:t xml:space="preserve">                                        </w:t>
      </w:r>
      <w:r>
        <w:rPr>
          <w:vertAlign w:val="superscript"/>
        </w:rPr>
        <w:t xml:space="preserve">           </w:t>
      </w:r>
      <w:r w:rsidRPr="004B3971">
        <w:rPr>
          <w:vertAlign w:val="superscript"/>
        </w:rPr>
        <w:t>(должность</w:t>
      </w:r>
      <w:r>
        <w:rPr>
          <w:vertAlign w:val="superscript"/>
        </w:rPr>
        <w:t>, ФИО уполномоченного лица Исполнителя)                                           (подпись)</w:t>
      </w:r>
    </w:p>
    <w:p w:rsidR="00906BF4" w:rsidRDefault="00906BF4" w:rsidP="00906BF4">
      <w:pPr>
        <w:rPr>
          <w:vertAlign w:val="superscript"/>
        </w:rPr>
      </w:pPr>
    </w:p>
    <w:p w:rsidR="00906BF4" w:rsidRDefault="00906BF4" w:rsidP="00906BF4">
      <w:pPr>
        <w:suppressAutoHyphens/>
        <w:jc w:val="center"/>
        <w:rPr>
          <w:b/>
          <w:sz w:val="26"/>
          <w:szCs w:val="26"/>
        </w:rPr>
      </w:pPr>
    </w:p>
    <w:p w:rsidR="00906BF4" w:rsidRDefault="00906BF4" w:rsidP="00906BF4">
      <w:pPr>
        <w:suppressAutoHyphens/>
        <w:jc w:val="center"/>
        <w:rPr>
          <w:b/>
          <w:sz w:val="26"/>
          <w:szCs w:val="26"/>
        </w:rPr>
      </w:pPr>
    </w:p>
    <w:p w:rsidR="00906BF4" w:rsidRDefault="00906BF4" w:rsidP="00906BF4">
      <w:pPr>
        <w:suppressAutoHyphens/>
        <w:jc w:val="center"/>
        <w:rPr>
          <w:b/>
          <w:sz w:val="26"/>
          <w:szCs w:val="26"/>
        </w:rPr>
      </w:pPr>
    </w:p>
    <w:p w:rsidR="00906BF4" w:rsidRDefault="00906BF4" w:rsidP="00906BF4">
      <w:pPr>
        <w:suppressAutoHyphens/>
        <w:jc w:val="center"/>
        <w:rPr>
          <w:b/>
          <w:sz w:val="26"/>
          <w:szCs w:val="26"/>
        </w:rPr>
      </w:pPr>
    </w:p>
    <w:p w:rsidR="00906BF4" w:rsidRDefault="00906BF4" w:rsidP="00906BF4">
      <w:pPr>
        <w:suppressAutoHyphens/>
        <w:jc w:val="center"/>
        <w:rPr>
          <w:b/>
          <w:sz w:val="26"/>
          <w:szCs w:val="26"/>
        </w:rPr>
      </w:pPr>
    </w:p>
    <w:p w:rsidR="00906BF4" w:rsidRDefault="00906BF4" w:rsidP="00906BF4">
      <w:pPr>
        <w:suppressAutoHyphens/>
        <w:jc w:val="center"/>
        <w:rPr>
          <w:b/>
          <w:sz w:val="26"/>
          <w:szCs w:val="26"/>
        </w:rPr>
      </w:pPr>
    </w:p>
    <w:p w:rsidR="00C86CFA" w:rsidRPr="00395EBE" w:rsidRDefault="00C86CFA" w:rsidP="00415E2E">
      <w:pPr>
        <w:jc w:val="right"/>
      </w:pPr>
    </w:p>
    <w:sectPr w:rsidR="00C86CFA" w:rsidRPr="00395EBE" w:rsidSect="00813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80" w:rsidRDefault="00435F80" w:rsidP="00C0243E">
      <w:r>
        <w:separator/>
      </w:r>
    </w:p>
  </w:endnote>
  <w:endnote w:type="continuationSeparator" w:id="0">
    <w:p w:rsidR="00435F80" w:rsidRDefault="00435F80" w:rsidP="00C0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1D5" w:rsidRDefault="004441D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1D5" w:rsidRDefault="004441D5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1D5" w:rsidRDefault="004441D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80" w:rsidRDefault="00435F80" w:rsidP="00C0243E">
      <w:r>
        <w:separator/>
      </w:r>
    </w:p>
  </w:footnote>
  <w:footnote w:type="continuationSeparator" w:id="0">
    <w:p w:rsidR="00435F80" w:rsidRDefault="00435F80" w:rsidP="00C02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1D5" w:rsidRDefault="004441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17615"/>
      <w:docPartObj>
        <w:docPartGallery w:val="Page Numbers (Top of Page)"/>
        <w:docPartUnique/>
      </w:docPartObj>
    </w:sdtPr>
    <w:sdtEndPr/>
    <w:sdtContent>
      <w:p w:rsidR="004441D5" w:rsidRDefault="004441D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1AF" w:rsidRPr="003F31AF">
          <w:rPr>
            <w:noProof/>
            <w:lang w:val="ru-RU"/>
          </w:rPr>
          <w:t>2</w:t>
        </w:r>
        <w:r>
          <w:fldChar w:fldCharType="end"/>
        </w:r>
      </w:p>
    </w:sdtContent>
  </w:sdt>
  <w:p w:rsidR="004441D5" w:rsidRDefault="004441D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1D5" w:rsidRDefault="004441D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63CFC"/>
    <w:multiLevelType w:val="hybridMultilevel"/>
    <w:tmpl w:val="EF984F34"/>
    <w:lvl w:ilvl="0" w:tplc="B2E6C09E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74D1A"/>
    <w:multiLevelType w:val="multilevel"/>
    <w:tmpl w:val="F5C2952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261E0F4A"/>
    <w:multiLevelType w:val="multilevel"/>
    <w:tmpl w:val="7C2895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AED1DB2"/>
    <w:multiLevelType w:val="hybridMultilevel"/>
    <w:tmpl w:val="03088FA6"/>
    <w:lvl w:ilvl="0" w:tplc="36943DA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92170"/>
    <w:multiLevelType w:val="hybridMultilevel"/>
    <w:tmpl w:val="43A8E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C3906"/>
    <w:multiLevelType w:val="hybridMultilevel"/>
    <w:tmpl w:val="AB2C33C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E4C2836"/>
    <w:multiLevelType w:val="hybridMultilevel"/>
    <w:tmpl w:val="98B842B0"/>
    <w:lvl w:ilvl="0" w:tplc="D56656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F5C7B9F"/>
    <w:multiLevelType w:val="hybridMultilevel"/>
    <w:tmpl w:val="7696C000"/>
    <w:lvl w:ilvl="0" w:tplc="04EE5F1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C74BD"/>
    <w:multiLevelType w:val="multilevel"/>
    <w:tmpl w:val="E4CE79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6C4"/>
    <w:rsid w:val="000045EA"/>
    <w:rsid w:val="00017D92"/>
    <w:rsid w:val="00024842"/>
    <w:rsid w:val="00030397"/>
    <w:rsid w:val="00034B47"/>
    <w:rsid w:val="0005154D"/>
    <w:rsid w:val="0005546C"/>
    <w:rsid w:val="0005716A"/>
    <w:rsid w:val="00072703"/>
    <w:rsid w:val="000766C4"/>
    <w:rsid w:val="000B7804"/>
    <w:rsid w:val="000D39FD"/>
    <w:rsid w:val="000D56AA"/>
    <w:rsid w:val="000E606A"/>
    <w:rsid w:val="001252F6"/>
    <w:rsid w:val="00140357"/>
    <w:rsid w:val="0014640C"/>
    <w:rsid w:val="0015308D"/>
    <w:rsid w:val="0015506F"/>
    <w:rsid w:val="00197257"/>
    <w:rsid w:val="001A7117"/>
    <w:rsid w:val="001C3263"/>
    <w:rsid w:val="001D028D"/>
    <w:rsid w:val="001F3413"/>
    <w:rsid w:val="0021054C"/>
    <w:rsid w:val="00235B0A"/>
    <w:rsid w:val="00251090"/>
    <w:rsid w:val="00252D96"/>
    <w:rsid w:val="00267CC4"/>
    <w:rsid w:val="00312E80"/>
    <w:rsid w:val="003302F8"/>
    <w:rsid w:val="00346E9D"/>
    <w:rsid w:val="003477FB"/>
    <w:rsid w:val="00371035"/>
    <w:rsid w:val="00395EBE"/>
    <w:rsid w:val="003D43B7"/>
    <w:rsid w:val="003D712E"/>
    <w:rsid w:val="003E5F1A"/>
    <w:rsid w:val="003F31AF"/>
    <w:rsid w:val="00412C76"/>
    <w:rsid w:val="00415E2E"/>
    <w:rsid w:val="00416E28"/>
    <w:rsid w:val="0042068B"/>
    <w:rsid w:val="004223A1"/>
    <w:rsid w:val="00435F80"/>
    <w:rsid w:val="004361F9"/>
    <w:rsid w:val="004441D5"/>
    <w:rsid w:val="00454544"/>
    <w:rsid w:val="00454CC0"/>
    <w:rsid w:val="00455153"/>
    <w:rsid w:val="0048195C"/>
    <w:rsid w:val="00486D81"/>
    <w:rsid w:val="004A41D2"/>
    <w:rsid w:val="004B17C3"/>
    <w:rsid w:val="004B275D"/>
    <w:rsid w:val="004C3E64"/>
    <w:rsid w:val="004F5070"/>
    <w:rsid w:val="00532A66"/>
    <w:rsid w:val="00534BC5"/>
    <w:rsid w:val="00544F6D"/>
    <w:rsid w:val="0055181F"/>
    <w:rsid w:val="0057416E"/>
    <w:rsid w:val="00574873"/>
    <w:rsid w:val="005A058E"/>
    <w:rsid w:val="005A1A32"/>
    <w:rsid w:val="005A1A9E"/>
    <w:rsid w:val="005A7D62"/>
    <w:rsid w:val="005E5EAA"/>
    <w:rsid w:val="005F27A7"/>
    <w:rsid w:val="00601D61"/>
    <w:rsid w:val="00615305"/>
    <w:rsid w:val="00627E25"/>
    <w:rsid w:val="00671A57"/>
    <w:rsid w:val="00696A19"/>
    <w:rsid w:val="006B5059"/>
    <w:rsid w:val="006B53AC"/>
    <w:rsid w:val="006B7B18"/>
    <w:rsid w:val="006C3ACF"/>
    <w:rsid w:val="006D50A6"/>
    <w:rsid w:val="006D60D4"/>
    <w:rsid w:val="006E78F8"/>
    <w:rsid w:val="006F08D7"/>
    <w:rsid w:val="006F49F0"/>
    <w:rsid w:val="007302B4"/>
    <w:rsid w:val="007342E0"/>
    <w:rsid w:val="00753763"/>
    <w:rsid w:val="007728C9"/>
    <w:rsid w:val="0077725B"/>
    <w:rsid w:val="007A02CC"/>
    <w:rsid w:val="007A5180"/>
    <w:rsid w:val="007B6448"/>
    <w:rsid w:val="007E2896"/>
    <w:rsid w:val="00800B9E"/>
    <w:rsid w:val="00813FE7"/>
    <w:rsid w:val="008177D3"/>
    <w:rsid w:val="008A279B"/>
    <w:rsid w:val="008A63A6"/>
    <w:rsid w:val="008C722D"/>
    <w:rsid w:val="00905309"/>
    <w:rsid w:val="00906BF4"/>
    <w:rsid w:val="00914464"/>
    <w:rsid w:val="00924538"/>
    <w:rsid w:val="00925012"/>
    <w:rsid w:val="009265CC"/>
    <w:rsid w:val="00932165"/>
    <w:rsid w:val="00953114"/>
    <w:rsid w:val="00957A8E"/>
    <w:rsid w:val="00977DCF"/>
    <w:rsid w:val="00987258"/>
    <w:rsid w:val="009A4E01"/>
    <w:rsid w:val="00A0038B"/>
    <w:rsid w:val="00A02407"/>
    <w:rsid w:val="00A02BF0"/>
    <w:rsid w:val="00A149CB"/>
    <w:rsid w:val="00A31E16"/>
    <w:rsid w:val="00A51CD0"/>
    <w:rsid w:val="00A93EFD"/>
    <w:rsid w:val="00A94CE7"/>
    <w:rsid w:val="00A96C19"/>
    <w:rsid w:val="00AC57DC"/>
    <w:rsid w:val="00AD46DF"/>
    <w:rsid w:val="00B070BC"/>
    <w:rsid w:val="00B32A09"/>
    <w:rsid w:val="00B772D2"/>
    <w:rsid w:val="00B823DE"/>
    <w:rsid w:val="00BC13B8"/>
    <w:rsid w:val="00BD202F"/>
    <w:rsid w:val="00BD62B8"/>
    <w:rsid w:val="00BE7AF1"/>
    <w:rsid w:val="00C0243E"/>
    <w:rsid w:val="00C4282E"/>
    <w:rsid w:val="00C528B3"/>
    <w:rsid w:val="00C52D9E"/>
    <w:rsid w:val="00C86CFA"/>
    <w:rsid w:val="00CB15BE"/>
    <w:rsid w:val="00CC0AD1"/>
    <w:rsid w:val="00CD46DE"/>
    <w:rsid w:val="00CE2818"/>
    <w:rsid w:val="00D35232"/>
    <w:rsid w:val="00D5548B"/>
    <w:rsid w:val="00D6759A"/>
    <w:rsid w:val="00D679DB"/>
    <w:rsid w:val="00D821A2"/>
    <w:rsid w:val="00D955DA"/>
    <w:rsid w:val="00DA542B"/>
    <w:rsid w:val="00DB30DD"/>
    <w:rsid w:val="00DD37A3"/>
    <w:rsid w:val="00DE64F6"/>
    <w:rsid w:val="00DF32F1"/>
    <w:rsid w:val="00E4066B"/>
    <w:rsid w:val="00E472E5"/>
    <w:rsid w:val="00E47496"/>
    <w:rsid w:val="00E6190C"/>
    <w:rsid w:val="00E66CC7"/>
    <w:rsid w:val="00EF74C9"/>
    <w:rsid w:val="00F1144A"/>
    <w:rsid w:val="00F311AA"/>
    <w:rsid w:val="00F6078C"/>
    <w:rsid w:val="00F62DF0"/>
    <w:rsid w:val="00F64247"/>
    <w:rsid w:val="00F72C36"/>
    <w:rsid w:val="00F765C6"/>
    <w:rsid w:val="00F90374"/>
    <w:rsid w:val="00F926D6"/>
    <w:rsid w:val="00FA3978"/>
    <w:rsid w:val="00FC605D"/>
    <w:rsid w:val="00FC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6CF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qFormat/>
    <w:rsid w:val="00C86C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86C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C86C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0243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024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0243E"/>
    <w:rPr>
      <w:vertAlign w:val="superscript"/>
    </w:rPr>
  </w:style>
  <w:style w:type="paragraph" w:customStyle="1" w:styleId="Standard">
    <w:name w:val="Standard"/>
    <w:rsid w:val="00F72C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table" w:styleId="a6">
    <w:name w:val="Table Grid"/>
    <w:basedOn w:val="a1"/>
    <w:uiPriority w:val="39"/>
    <w:rsid w:val="00926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2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6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26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1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5E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86CF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6CF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C86CF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C86CFA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customStyle="1" w:styleId="a7">
    <w:name w:val="Знак"/>
    <w:basedOn w:val="a"/>
    <w:rsid w:val="00C86C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C86C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86CFA"/>
  </w:style>
  <w:style w:type="paragraph" w:styleId="21">
    <w:name w:val="Body Text Indent 2"/>
    <w:basedOn w:val="a"/>
    <w:link w:val="22"/>
    <w:rsid w:val="00C86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86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aliases w:val="Основной текст без отступа,текст,Body Text Indent,Основной текст с отступом Знак Знак,текст Знак,Основной текст с отступом Знак Знак Знак Знак"/>
    <w:basedOn w:val="a"/>
    <w:link w:val="ac"/>
    <w:rsid w:val="00C86CFA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aliases w:val="Основной текст без отступа Знак1,текст Знак2,Body Text Indent Знак1,Основной текст с отступом Знак Знак Знак1,текст Знак Знак1,Основной текст с отступом Знак Знак Знак Знак Знак1"/>
    <w:basedOn w:val="a0"/>
    <w:link w:val="ab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Гипертекстовая ссылка"/>
    <w:rsid w:val="00C86CFA"/>
    <w:rPr>
      <w:color w:val="008000"/>
    </w:rPr>
  </w:style>
  <w:style w:type="paragraph" w:styleId="ae">
    <w:name w:val="endnote text"/>
    <w:basedOn w:val="a"/>
    <w:link w:val="af"/>
    <w:semiHidden/>
    <w:rsid w:val="00C86CF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C86C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semiHidden/>
    <w:rsid w:val="00C86CFA"/>
    <w:rPr>
      <w:vertAlign w:val="superscript"/>
    </w:rPr>
  </w:style>
  <w:style w:type="paragraph" w:customStyle="1" w:styleId="31">
    <w:name w:val="Знак Знак3 Знак Знак Знак Знак"/>
    <w:basedOn w:val="a"/>
    <w:rsid w:val="00C86C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3214533080000000902msonormal">
    <w:name w:val="style_13214533080000000902msonormal"/>
    <w:basedOn w:val="a"/>
    <w:rsid w:val="00C86CFA"/>
    <w:pPr>
      <w:spacing w:before="100" w:beforeAutospacing="1" w:after="100" w:afterAutospacing="1"/>
    </w:pPr>
  </w:style>
  <w:style w:type="paragraph" w:styleId="af1">
    <w:name w:val="Body Text"/>
    <w:basedOn w:val="a"/>
    <w:link w:val="af2"/>
    <w:rsid w:val="00C86CF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C86CF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"/>
    <w:link w:val="33"/>
    <w:rsid w:val="00C86CF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C86C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footer"/>
    <w:basedOn w:val="a"/>
    <w:link w:val="af4"/>
    <w:uiPriority w:val="99"/>
    <w:rsid w:val="00C86C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Обычный1"/>
    <w:rsid w:val="00C86CF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rsid w:val="00C86CFA"/>
    <w:pPr>
      <w:spacing w:after="120" w:line="360" w:lineRule="auto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basedOn w:val="a0"/>
    <w:link w:val="af5"/>
    <w:uiPriority w:val="99"/>
    <w:rsid w:val="00C86C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2">
    <w:name w:val="Абзац списка1"/>
    <w:rsid w:val="00C86CFA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/>
      <w:kern w:val="1"/>
      <w:lang w:eastAsia="ar-SA"/>
    </w:rPr>
  </w:style>
  <w:style w:type="paragraph" w:styleId="af7">
    <w:name w:val="Document Map"/>
    <w:basedOn w:val="a"/>
    <w:link w:val="af8"/>
    <w:rsid w:val="00C86CFA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Схема документа Знак"/>
    <w:basedOn w:val="a0"/>
    <w:link w:val="af7"/>
    <w:rsid w:val="00C86C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List Paragraph"/>
    <w:basedOn w:val="a"/>
    <w:uiPriority w:val="34"/>
    <w:qFormat/>
    <w:rsid w:val="00C86CFA"/>
    <w:pPr>
      <w:spacing w:after="60"/>
      <w:ind w:left="720"/>
      <w:contextualSpacing/>
      <w:jc w:val="both"/>
    </w:pPr>
  </w:style>
  <w:style w:type="character" w:customStyle="1" w:styleId="13">
    <w:name w:val="Основной текст с отступом Знак1"/>
    <w:aliases w:val="Основной текст без отступа Знак,текст Знак1,Body Text Indent Знак,Основной текст с отступом Знак Знак Знак,текст Знак Знак,Основной текст с отступом Знак Знак Знак Знак Знак"/>
    <w:locked/>
    <w:rsid w:val="00C86C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a">
    <w:name w:val="No Spacing"/>
    <w:link w:val="afb"/>
    <w:uiPriority w:val="1"/>
    <w:qFormat/>
    <w:rsid w:val="00C86C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rsid w:val="00C86CFA"/>
    <w:rPr>
      <w:rFonts w:ascii="Calibri" w:eastAsia="Times New Roman" w:hAnsi="Calibri" w:cs="Times New Roman"/>
    </w:rPr>
  </w:style>
  <w:style w:type="character" w:customStyle="1" w:styleId="0pt">
    <w:name w:val="Основной текст + Интервал 0 pt"/>
    <w:uiPriority w:val="99"/>
    <w:rsid w:val="00C86CFA"/>
    <w:rPr>
      <w:rFonts w:ascii="Times New Roman" w:hAnsi="Times New Roman"/>
      <w:spacing w:val="6"/>
      <w:sz w:val="21"/>
      <w:szCs w:val="21"/>
      <w:shd w:val="clear" w:color="auto" w:fill="FFFFFF"/>
    </w:rPr>
  </w:style>
  <w:style w:type="character" w:customStyle="1" w:styleId="afc">
    <w:name w:val="Основной текст_"/>
    <w:link w:val="14"/>
    <w:rsid w:val="00C86CFA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c"/>
    <w:rsid w:val="00C86CFA"/>
    <w:pPr>
      <w:shd w:val="clear" w:color="auto" w:fill="FFFFFF"/>
      <w:spacing w:line="336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5">
    <w:name w:val="Основной текст (2)_"/>
    <w:link w:val="26"/>
    <w:rsid w:val="00C86CFA"/>
    <w:rPr>
      <w:sz w:val="27"/>
      <w:szCs w:val="27"/>
      <w:shd w:val="clear" w:color="auto" w:fill="FFFFFF"/>
    </w:rPr>
  </w:style>
  <w:style w:type="character" w:customStyle="1" w:styleId="27">
    <w:name w:val="Основной текст (2) + Не курсив"/>
    <w:rsid w:val="00C86C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4">
    <w:name w:val="Основной текст (3)_"/>
    <w:link w:val="35"/>
    <w:rsid w:val="00C86CFA"/>
    <w:rPr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86CFA"/>
    <w:pPr>
      <w:shd w:val="clear" w:color="auto" w:fill="FFFFFF"/>
      <w:spacing w:line="485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5">
    <w:name w:val="Основной текст (3)"/>
    <w:basedOn w:val="a"/>
    <w:link w:val="34"/>
    <w:rsid w:val="00C86CFA"/>
    <w:pPr>
      <w:shd w:val="clear" w:color="auto" w:fill="FFFFFF"/>
      <w:spacing w:line="485" w:lineRule="exact"/>
      <w:ind w:firstLine="72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4">
    <w:name w:val="Основной текст (4)_"/>
    <w:link w:val="40"/>
    <w:rsid w:val="00C86CFA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6CFA"/>
    <w:pPr>
      <w:shd w:val="clear" w:color="auto" w:fill="FFFFFF"/>
      <w:spacing w:after="24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d">
    <w:name w:val="Hyperlink"/>
    <w:rsid w:val="00C86CF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6CF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qFormat/>
    <w:rsid w:val="00C86C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86C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C86C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0243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024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0243E"/>
    <w:rPr>
      <w:vertAlign w:val="superscript"/>
    </w:rPr>
  </w:style>
  <w:style w:type="paragraph" w:customStyle="1" w:styleId="Standard">
    <w:name w:val="Standard"/>
    <w:rsid w:val="00F72C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zh-CN" w:bidi="en-US"/>
    </w:rPr>
  </w:style>
  <w:style w:type="table" w:styleId="a6">
    <w:name w:val="Table Grid"/>
    <w:basedOn w:val="a1"/>
    <w:uiPriority w:val="39"/>
    <w:rsid w:val="00926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2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6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265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1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5E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86CF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6CF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C86CF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C86CFA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customStyle="1" w:styleId="a7">
    <w:name w:val="Знак"/>
    <w:basedOn w:val="a"/>
    <w:rsid w:val="00C86C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C86C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C86CFA"/>
  </w:style>
  <w:style w:type="paragraph" w:styleId="21">
    <w:name w:val="Body Text Indent 2"/>
    <w:basedOn w:val="a"/>
    <w:link w:val="22"/>
    <w:rsid w:val="00C86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86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aliases w:val="Основной текст без отступа,текст,Body Text Indent,Основной текст с отступом Знак Знак,текст Знак,Основной текст с отступом Знак Знак Знак Знак"/>
    <w:basedOn w:val="a"/>
    <w:link w:val="ac"/>
    <w:rsid w:val="00C86CFA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aliases w:val="Основной текст без отступа Знак1,текст Знак2,Body Text Indent Знак1,Основной текст с отступом Знак Знак Знак1,текст Знак Знак1,Основной текст с отступом Знак Знак Знак Знак Знак1"/>
    <w:basedOn w:val="a0"/>
    <w:link w:val="ab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Гипертекстовая ссылка"/>
    <w:rsid w:val="00C86CFA"/>
    <w:rPr>
      <w:color w:val="008000"/>
    </w:rPr>
  </w:style>
  <w:style w:type="paragraph" w:styleId="ae">
    <w:name w:val="endnote text"/>
    <w:basedOn w:val="a"/>
    <w:link w:val="af"/>
    <w:semiHidden/>
    <w:rsid w:val="00C86CF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C86C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semiHidden/>
    <w:rsid w:val="00C86CFA"/>
    <w:rPr>
      <w:vertAlign w:val="superscript"/>
    </w:rPr>
  </w:style>
  <w:style w:type="paragraph" w:customStyle="1" w:styleId="31">
    <w:name w:val="Знак Знак3 Знак Знак Знак Знак"/>
    <w:basedOn w:val="a"/>
    <w:rsid w:val="00C86C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3214533080000000902msonormal">
    <w:name w:val="style_13214533080000000902msonormal"/>
    <w:basedOn w:val="a"/>
    <w:rsid w:val="00C86CFA"/>
    <w:pPr>
      <w:spacing w:before="100" w:beforeAutospacing="1" w:after="100" w:afterAutospacing="1"/>
    </w:pPr>
  </w:style>
  <w:style w:type="paragraph" w:styleId="af1">
    <w:name w:val="Body Text"/>
    <w:basedOn w:val="a"/>
    <w:link w:val="af2"/>
    <w:rsid w:val="00C86CF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C86CF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"/>
    <w:link w:val="33"/>
    <w:rsid w:val="00C86CFA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C86C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footer"/>
    <w:basedOn w:val="a"/>
    <w:link w:val="af4"/>
    <w:uiPriority w:val="99"/>
    <w:rsid w:val="00C86C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C86C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Обычный1"/>
    <w:rsid w:val="00C86CF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rsid w:val="00C86CFA"/>
    <w:pPr>
      <w:spacing w:after="120" w:line="360" w:lineRule="auto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basedOn w:val="a0"/>
    <w:link w:val="af5"/>
    <w:uiPriority w:val="99"/>
    <w:rsid w:val="00C86C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2">
    <w:name w:val="Абзац списка1"/>
    <w:rsid w:val="00C86CFA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/>
      <w:kern w:val="1"/>
      <w:lang w:eastAsia="ar-SA"/>
    </w:rPr>
  </w:style>
  <w:style w:type="paragraph" w:styleId="af7">
    <w:name w:val="Document Map"/>
    <w:basedOn w:val="a"/>
    <w:link w:val="af8"/>
    <w:rsid w:val="00C86CFA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Схема документа Знак"/>
    <w:basedOn w:val="a0"/>
    <w:link w:val="af7"/>
    <w:rsid w:val="00C86C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List Paragraph"/>
    <w:basedOn w:val="a"/>
    <w:uiPriority w:val="34"/>
    <w:qFormat/>
    <w:rsid w:val="00C86CFA"/>
    <w:pPr>
      <w:spacing w:after="60"/>
      <w:ind w:left="720"/>
      <w:contextualSpacing/>
      <w:jc w:val="both"/>
    </w:pPr>
  </w:style>
  <w:style w:type="character" w:customStyle="1" w:styleId="13">
    <w:name w:val="Основной текст с отступом Знак1"/>
    <w:aliases w:val="Основной текст без отступа Знак,текст Знак1,Body Text Indent Знак,Основной текст с отступом Знак Знак Знак,текст Знак Знак,Основной текст с отступом Знак Знак Знак Знак Знак"/>
    <w:locked/>
    <w:rsid w:val="00C86C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a">
    <w:name w:val="No Spacing"/>
    <w:link w:val="afb"/>
    <w:uiPriority w:val="1"/>
    <w:qFormat/>
    <w:rsid w:val="00C86C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rsid w:val="00C86CFA"/>
    <w:rPr>
      <w:rFonts w:ascii="Calibri" w:eastAsia="Times New Roman" w:hAnsi="Calibri" w:cs="Times New Roman"/>
    </w:rPr>
  </w:style>
  <w:style w:type="character" w:customStyle="1" w:styleId="0pt">
    <w:name w:val="Основной текст + Интервал 0 pt"/>
    <w:uiPriority w:val="99"/>
    <w:rsid w:val="00C86CFA"/>
    <w:rPr>
      <w:rFonts w:ascii="Times New Roman" w:hAnsi="Times New Roman"/>
      <w:spacing w:val="6"/>
      <w:sz w:val="21"/>
      <w:szCs w:val="21"/>
      <w:shd w:val="clear" w:color="auto" w:fill="FFFFFF"/>
    </w:rPr>
  </w:style>
  <w:style w:type="character" w:customStyle="1" w:styleId="afc">
    <w:name w:val="Основной текст_"/>
    <w:link w:val="14"/>
    <w:rsid w:val="00C86CFA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c"/>
    <w:rsid w:val="00C86CFA"/>
    <w:pPr>
      <w:shd w:val="clear" w:color="auto" w:fill="FFFFFF"/>
      <w:spacing w:line="336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5">
    <w:name w:val="Основной текст (2)_"/>
    <w:link w:val="26"/>
    <w:rsid w:val="00C86CFA"/>
    <w:rPr>
      <w:sz w:val="27"/>
      <w:szCs w:val="27"/>
      <w:shd w:val="clear" w:color="auto" w:fill="FFFFFF"/>
    </w:rPr>
  </w:style>
  <w:style w:type="character" w:customStyle="1" w:styleId="27">
    <w:name w:val="Основной текст (2) + Не курсив"/>
    <w:rsid w:val="00C86C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4">
    <w:name w:val="Основной текст (3)_"/>
    <w:link w:val="35"/>
    <w:rsid w:val="00C86CFA"/>
    <w:rPr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86CFA"/>
    <w:pPr>
      <w:shd w:val="clear" w:color="auto" w:fill="FFFFFF"/>
      <w:spacing w:line="485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5">
    <w:name w:val="Основной текст (3)"/>
    <w:basedOn w:val="a"/>
    <w:link w:val="34"/>
    <w:rsid w:val="00C86CFA"/>
    <w:pPr>
      <w:shd w:val="clear" w:color="auto" w:fill="FFFFFF"/>
      <w:spacing w:line="485" w:lineRule="exact"/>
      <w:ind w:firstLine="72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4">
    <w:name w:val="Основной текст (4)_"/>
    <w:link w:val="40"/>
    <w:rsid w:val="00C86CFA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86CFA"/>
    <w:pPr>
      <w:shd w:val="clear" w:color="auto" w:fill="FFFFFF"/>
      <w:spacing w:after="24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d">
    <w:name w:val="Hyperlink"/>
    <w:rsid w:val="00C86C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1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29DAD-1816-45DA-95A6-D3159A29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7108</Words>
  <Characters>40522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Ольга Викторовна</dc:creator>
  <cp:lastModifiedBy>Калгин Михаил Вячеславович</cp:lastModifiedBy>
  <cp:revision>2</cp:revision>
  <cp:lastPrinted>2021-08-02T12:23:00Z</cp:lastPrinted>
  <dcterms:created xsi:type="dcterms:W3CDTF">2023-10-04T12:56:00Z</dcterms:created>
  <dcterms:modified xsi:type="dcterms:W3CDTF">2023-10-04T12:56:00Z</dcterms:modified>
</cp:coreProperties>
</file>